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B5F" w:rsidRPr="005B7545" w:rsidRDefault="005B7545" w:rsidP="005B7545">
      <w:pPr>
        <w:widowControl w:val="0"/>
        <w:spacing w:after="0" w:line="240" w:lineRule="auto"/>
        <w:rPr>
          <w:b/>
          <w:noProof/>
          <w:sz w:val="32"/>
          <w:szCs w:val="32"/>
        </w:rPr>
      </w:pPr>
      <w:r w:rsidRPr="005B7545">
        <w:rPr>
          <w:noProof/>
          <w:sz w:val="28"/>
          <w:szCs w:val="28"/>
        </w:rPr>
        <w:drawing>
          <wp:inline distT="0" distB="0" distL="0" distR="0" wp14:anchorId="00850C2C" wp14:editId="669D7421">
            <wp:extent cx="594412" cy="685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412" cy="685859"/>
                    </a:xfrm>
                    <a:prstGeom prst="rect">
                      <a:avLst/>
                    </a:prstGeom>
                  </pic:spPr>
                </pic:pic>
              </a:graphicData>
            </a:graphic>
          </wp:inline>
        </w:drawing>
      </w:r>
      <w:r>
        <w:rPr>
          <w:noProof/>
          <w:sz w:val="28"/>
          <w:szCs w:val="28"/>
        </w:rPr>
        <w:t xml:space="preserve">                            </w:t>
      </w:r>
      <w:r w:rsidR="009513C2" w:rsidRPr="005B7545">
        <w:rPr>
          <w:b/>
          <w:noProof/>
          <w:sz w:val="32"/>
          <w:szCs w:val="32"/>
        </w:rPr>
        <w:t>Wrotham School</w:t>
      </w:r>
      <w:r w:rsidR="00DE5B5F" w:rsidRPr="005B7545">
        <w:rPr>
          <w:b/>
          <w:noProof/>
          <w:sz w:val="32"/>
          <w:szCs w:val="32"/>
        </w:rPr>
        <w:t xml:space="preserve"> </w:t>
      </w:r>
      <w:bookmarkStart w:id="0" w:name="_GoBack"/>
      <w:bookmarkEnd w:id="0"/>
    </w:p>
    <w:p w:rsidR="00DE5B5F" w:rsidRPr="005B7545" w:rsidRDefault="00944194" w:rsidP="005B7545">
      <w:pPr>
        <w:widowControl w:val="0"/>
        <w:tabs>
          <w:tab w:val="left" w:pos="1650"/>
        </w:tabs>
        <w:spacing w:after="0" w:line="240" w:lineRule="auto"/>
        <w:rPr>
          <w:rFonts w:asciiTheme="majorHAnsi" w:hAnsiTheme="majorHAnsi" w:cstheme="majorHAnsi"/>
          <w:sz w:val="32"/>
          <w:szCs w:val="32"/>
        </w:rPr>
      </w:pPr>
      <w:r>
        <w:rPr>
          <w:noProof/>
          <w:sz w:val="28"/>
          <w:szCs w:val="28"/>
        </w:rPr>
        <w:tab/>
      </w:r>
      <w:r w:rsidR="00DE5B5F" w:rsidRPr="005B7545">
        <w:rPr>
          <w:noProof/>
          <w:sz w:val="28"/>
          <w:szCs w:val="28"/>
        </w:rPr>
        <w:t xml:space="preserve">SCHOOL PSYCHOTHERAPIST </w:t>
      </w:r>
      <w:r w:rsidR="00A97909" w:rsidRPr="005B7545">
        <w:rPr>
          <w:noProof/>
          <w:sz w:val="28"/>
          <w:szCs w:val="28"/>
        </w:rPr>
        <w:t>or COUNSELLOR</w:t>
      </w:r>
    </w:p>
    <w:p w:rsidR="00DE5B5F" w:rsidRPr="006773DA" w:rsidRDefault="00DE5B5F" w:rsidP="005B7545">
      <w:pPr>
        <w:widowControl w:val="0"/>
        <w:spacing w:after="0" w:line="240" w:lineRule="auto"/>
        <w:jc w:val="center"/>
        <w:rPr>
          <w:rFonts w:asciiTheme="majorHAnsi" w:eastAsia="Verdana" w:hAnsiTheme="majorHAnsi" w:cstheme="majorHAnsi"/>
          <w:b/>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DE5B5F" w:rsidRPr="006773DA" w:rsidRDefault="000D3538" w:rsidP="00DE5B5F">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Headteacher / </w:t>
            </w:r>
            <w:r w:rsidR="00DE5B5F">
              <w:rPr>
                <w:rFonts w:asciiTheme="majorHAnsi" w:hAnsiTheme="majorHAnsi" w:cstheme="majorHAnsi"/>
              </w:rPr>
              <w:t xml:space="preserve">Deputy Headteacher / SENDCO </w:t>
            </w:r>
          </w:p>
        </w:tc>
      </w:tr>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DE5B5F" w:rsidRPr="005B7545" w:rsidRDefault="00D10068" w:rsidP="009513C2">
            <w:pPr>
              <w:widowControl w:val="0"/>
              <w:pBdr>
                <w:top w:val="nil"/>
                <w:left w:val="nil"/>
                <w:bottom w:val="nil"/>
                <w:right w:val="nil"/>
                <w:between w:val="nil"/>
              </w:pBdr>
              <w:spacing w:line="240" w:lineRule="auto"/>
              <w:rPr>
                <w:rFonts w:asciiTheme="majorHAnsi" w:hAnsiTheme="majorHAnsi" w:cstheme="majorHAnsi"/>
                <w:b/>
              </w:rPr>
            </w:pPr>
            <w:r w:rsidRPr="005B7545">
              <w:rPr>
                <w:rFonts w:asciiTheme="majorHAnsi" w:hAnsiTheme="majorHAnsi" w:cstheme="majorHAnsi"/>
                <w:b/>
              </w:rPr>
              <w:t>Kent Range 10</w:t>
            </w:r>
          </w:p>
        </w:tc>
      </w:tr>
      <w:tr w:rsidR="00DE5B5F" w:rsidRPr="006773DA" w:rsidTr="009513C2">
        <w:trPr>
          <w:jc w:val="center"/>
        </w:trPr>
        <w:tc>
          <w:tcPr>
            <w:tcW w:w="2940" w:type="dxa"/>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Hours/Weeks</w:t>
            </w:r>
          </w:p>
        </w:tc>
        <w:tc>
          <w:tcPr>
            <w:tcW w:w="7260" w:type="dxa"/>
            <w:shd w:val="clear" w:color="auto" w:fill="auto"/>
            <w:tcMar>
              <w:top w:w="100" w:type="dxa"/>
              <w:left w:w="100" w:type="dxa"/>
              <w:bottom w:w="100" w:type="dxa"/>
              <w:right w:w="100" w:type="dxa"/>
            </w:tcMar>
          </w:tcPr>
          <w:p w:rsidR="00DE5B5F" w:rsidRPr="005B7545" w:rsidRDefault="00DE5B5F" w:rsidP="00DE5B5F">
            <w:pPr>
              <w:widowControl w:val="0"/>
              <w:pBdr>
                <w:top w:val="nil"/>
                <w:left w:val="nil"/>
                <w:bottom w:val="nil"/>
                <w:right w:val="nil"/>
                <w:between w:val="nil"/>
              </w:pBdr>
              <w:spacing w:line="240" w:lineRule="auto"/>
              <w:rPr>
                <w:rFonts w:asciiTheme="majorHAnsi" w:hAnsiTheme="majorHAnsi" w:cstheme="majorHAnsi"/>
                <w:b/>
              </w:rPr>
            </w:pPr>
            <w:r w:rsidRPr="005B7545">
              <w:rPr>
                <w:rFonts w:asciiTheme="majorHAnsi" w:hAnsiTheme="majorHAnsi" w:cstheme="majorHAnsi"/>
                <w:b/>
              </w:rPr>
              <w:t xml:space="preserve">18.5 Hours Per Week, Term Time only </w:t>
            </w:r>
          </w:p>
        </w:tc>
      </w:tr>
      <w:tr w:rsidR="00DE5B5F" w:rsidRPr="006773DA" w:rsidTr="009513C2">
        <w:trPr>
          <w:jc w:val="center"/>
        </w:trPr>
        <w:tc>
          <w:tcPr>
            <w:tcW w:w="2940" w:type="dxa"/>
            <w:shd w:val="clear" w:color="auto" w:fill="auto"/>
            <w:tcMar>
              <w:top w:w="100" w:type="dxa"/>
              <w:left w:w="100" w:type="dxa"/>
              <w:bottom w:w="100" w:type="dxa"/>
              <w:right w:w="100" w:type="dxa"/>
            </w:tcMar>
          </w:tcPr>
          <w:p w:rsidR="0023402D" w:rsidRDefault="0023402D" w:rsidP="0023402D">
            <w:pPr>
              <w:widowControl w:val="0"/>
              <w:pBdr>
                <w:top w:val="nil"/>
                <w:left w:val="nil"/>
                <w:bottom w:val="nil"/>
                <w:right w:val="nil"/>
                <w:between w:val="nil"/>
              </w:pBdr>
              <w:spacing w:after="0" w:line="240" w:lineRule="auto"/>
              <w:rPr>
                <w:rFonts w:asciiTheme="majorHAnsi" w:hAnsiTheme="majorHAnsi" w:cstheme="majorHAnsi"/>
                <w:b/>
              </w:rPr>
            </w:pPr>
          </w:p>
          <w:p w:rsidR="00DE5B5F" w:rsidRPr="006773DA" w:rsidRDefault="00DE5B5F" w:rsidP="009513C2">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p>
        </w:tc>
        <w:tc>
          <w:tcPr>
            <w:tcW w:w="7260" w:type="dxa"/>
            <w:shd w:val="clear" w:color="auto" w:fill="auto"/>
            <w:tcMar>
              <w:top w:w="100" w:type="dxa"/>
              <w:left w:w="100" w:type="dxa"/>
              <w:bottom w:w="100" w:type="dxa"/>
              <w:right w:w="100" w:type="dxa"/>
            </w:tcMar>
          </w:tcPr>
          <w:p w:rsidR="0023402D" w:rsidRDefault="0023402D" w:rsidP="0023402D">
            <w:pPr>
              <w:widowControl w:val="0"/>
              <w:spacing w:after="0" w:line="240" w:lineRule="auto"/>
              <w:rPr>
                <w:rFonts w:asciiTheme="majorHAnsi" w:hAnsiTheme="majorHAnsi" w:cstheme="majorHAnsi"/>
              </w:rPr>
            </w:pPr>
          </w:p>
          <w:p w:rsidR="00DE5B5F" w:rsidRPr="0023402D" w:rsidRDefault="00DE5B5F" w:rsidP="00A97909">
            <w:pPr>
              <w:widowControl w:val="0"/>
              <w:spacing w:line="240" w:lineRule="auto"/>
              <w:rPr>
                <w:rFonts w:asciiTheme="majorHAnsi" w:hAnsiTheme="majorHAnsi" w:cstheme="majorHAnsi"/>
              </w:rPr>
            </w:pPr>
            <w:r w:rsidRPr="006773DA">
              <w:rPr>
                <w:rFonts w:asciiTheme="majorHAnsi" w:hAnsiTheme="majorHAnsi" w:cstheme="majorHAnsi"/>
              </w:rPr>
              <w:t>To work with the</w:t>
            </w:r>
            <w:r w:rsidR="00A97909">
              <w:rPr>
                <w:rFonts w:asciiTheme="majorHAnsi" w:hAnsiTheme="majorHAnsi" w:cstheme="majorHAnsi"/>
              </w:rPr>
              <w:t xml:space="preserve"> SEND</w:t>
            </w:r>
            <w:r w:rsidR="0023402D">
              <w:rPr>
                <w:rFonts w:asciiTheme="majorHAnsi" w:hAnsiTheme="majorHAnsi" w:cstheme="majorHAnsi"/>
              </w:rPr>
              <w:t xml:space="preserve"> </w:t>
            </w:r>
            <w:r w:rsidR="00A97909">
              <w:rPr>
                <w:rFonts w:asciiTheme="majorHAnsi" w:hAnsiTheme="majorHAnsi" w:cstheme="majorHAnsi"/>
              </w:rPr>
              <w:t xml:space="preserve">and Safeguarding </w:t>
            </w:r>
            <w:r w:rsidRPr="006773DA">
              <w:rPr>
                <w:rFonts w:asciiTheme="majorHAnsi" w:hAnsiTheme="majorHAnsi" w:cstheme="majorHAnsi"/>
              </w:rPr>
              <w:t>Team</w:t>
            </w:r>
            <w:r w:rsidR="00A97909">
              <w:rPr>
                <w:rFonts w:asciiTheme="majorHAnsi" w:hAnsiTheme="majorHAnsi" w:cstheme="majorHAnsi"/>
              </w:rPr>
              <w:t>s</w:t>
            </w:r>
            <w:r w:rsidRPr="006773DA">
              <w:rPr>
                <w:rFonts w:asciiTheme="majorHAnsi" w:hAnsiTheme="majorHAnsi" w:cstheme="majorHAnsi"/>
              </w:rPr>
              <w:t xml:space="preserve"> to </w:t>
            </w:r>
            <w:r w:rsidR="0023402D">
              <w:rPr>
                <w:rFonts w:asciiTheme="majorHAnsi" w:hAnsiTheme="majorHAnsi" w:cstheme="majorHAnsi"/>
              </w:rPr>
              <w:t xml:space="preserve">support </w:t>
            </w:r>
            <w:r w:rsidRPr="006773DA">
              <w:rPr>
                <w:rFonts w:asciiTheme="majorHAnsi" w:hAnsiTheme="majorHAnsi" w:cstheme="majorHAnsi"/>
              </w:rPr>
              <w:t>students</w:t>
            </w:r>
            <w:r w:rsidR="0023402D">
              <w:rPr>
                <w:rFonts w:asciiTheme="majorHAnsi" w:hAnsiTheme="majorHAnsi" w:cstheme="majorHAnsi"/>
              </w:rPr>
              <w:t xml:space="preserve"> with emotional or behavioural difficulties.</w:t>
            </w:r>
          </w:p>
        </w:tc>
      </w:tr>
      <w:tr w:rsidR="00DE5B5F" w:rsidRPr="006773DA" w:rsidTr="00D10068">
        <w:trPr>
          <w:trHeight w:val="3708"/>
          <w:jc w:val="center"/>
        </w:trPr>
        <w:tc>
          <w:tcPr>
            <w:tcW w:w="10200" w:type="dxa"/>
            <w:gridSpan w:val="2"/>
            <w:shd w:val="clear" w:color="auto" w:fill="auto"/>
            <w:tcMar>
              <w:top w:w="100" w:type="dxa"/>
              <w:left w:w="100" w:type="dxa"/>
              <w:bottom w:w="100" w:type="dxa"/>
              <w:right w:w="100" w:type="dxa"/>
            </w:tcMar>
          </w:tcPr>
          <w:p w:rsidR="00B133DB" w:rsidRPr="0023402D" w:rsidRDefault="00B133DB" w:rsidP="009513C2">
            <w:pPr>
              <w:widowControl w:val="0"/>
              <w:pBdr>
                <w:top w:val="nil"/>
                <w:left w:val="nil"/>
                <w:bottom w:val="nil"/>
                <w:right w:val="nil"/>
                <w:between w:val="nil"/>
              </w:pBdr>
              <w:spacing w:line="240" w:lineRule="auto"/>
              <w:rPr>
                <w:rFonts w:asciiTheme="majorHAnsi" w:hAnsiTheme="majorHAnsi" w:cstheme="majorHAnsi"/>
                <w:b/>
                <w:sz w:val="24"/>
                <w:szCs w:val="24"/>
              </w:rPr>
            </w:pPr>
          </w:p>
          <w:p w:rsidR="00DE5B5F" w:rsidRPr="0023402D" w:rsidRDefault="00DE5B5F" w:rsidP="009513C2">
            <w:pPr>
              <w:widowControl w:val="0"/>
              <w:pBdr>
                <w:top w:val="nil"/>
                <w:left w:val="nil"/>
                <w:bottom w:val="nil"/>
                <w:right w:val="nil"/>
                <w:between w:val="nil"/>
              </w:pBdr>
              <w:spacing w:line="240" w:lineRule="auto"/>
              <w:rPr>
                <w:rFonts w:asciiTheme="majorHAnsi" w:hAnsiTheme="majorHAnsi" w:cstheme="majorHAnsi"/>
                <w:b/>
                <w:sz w:val="24"/>
                <w:szCs w:val="24"/>
              </w:rPr>
            </w:pPr>
            <w:r w:rsidRPr="0023402D">
              <w:rPr>
                <w:rFonts w:asciiTheme="majorHAnsi" w:hAnsiTheme="majorHAnsi" w:cstheme="majorHAnsi"/>
                <w:b/>
                <w:sz w:val="24"/>
                <w:szCs w:val="24"/>
              </w:rPr>
              <w:t>KEY ACCOUNTABILITIES AND RESPONSIBILITIES:</w:t>
            </w:r>
          </w:p>
          <w:p w:rsidR="00DE5B5F" w:rsidRPr="00DE5B5F" w:rsidRDefault="00DE5B5F" w:rsidP="00DE5B5F">
            <w:pPr>
              <w:spacing w:after="180" w:line="240" w:lineRule="auto"/>
              <w:rPr>
                <w:rFonts w:asciiTheme="majorHAnsi" w:eastAsia="Times New Roman" w:hAnsiTheme="majorHAnsi" w:cstheme="majorHAnsi"/>
                <w:sz w:val="24"/>
                <w:szCs w:val="24"/>
                <w:lang w:val="en" w:eastAsia="en-GB"/>
              </w:rPr>
            </w:pPr>
            <w:r w:rsidRPr="0023402D">
              <w:rPr>
                <w:rFonts w:asciiTheme="majorHAnsi" w:eastAsia="Times New Roman" w:hAnsiTheme="majorHAnsi" w:cstheme="majorHAnsi"/>
                <w:sz w:val="24"/>
                <w:szCs w:val="24"/>
                <w:lang w:val="en" w:eastAsia="en-GB"/>
              </w:rPr>
              <w:t>As an</w:t>
            </w:r>
            <w:r w:rsidRPr="00DE5B5F">
              <w:rPr>
                <w:rFonts w:asciiTheme="majorHAnsi" w:eastAsia="Times New Roman" w:hAnsiTheme="majorHAnsi" w:cstheme="majorHAnsi"/>
                <w:sz w:val="24"/>
                <w:szCs w:val="24"/>
                <w:lang w:val="en" w:eastAsia="en-GB"/>
              </w:rPr>
              <w:t xml:space="preserve"> adolescent psychotherapist</w:t>
            </w:r>
            <w:r w:rsidR="00A97909">
              <w:rPr>
                <w:rFonts w:asciiTheme="majorHAnsi" w:eastAsia="Times New Roman" w:hAnsiTheme="majorHAnsi" w:cstheme="majorHAnsi"/>
                <w:sz w:val="24"/>
                <w:szCs w:val="24"/>
                <w:lang w:val="en" w:eastAsia="en-GB"/>
              </w:rPr>
              <w:t xml:space="preserve"> or counsellor, you will </w:t>
            </w:r>
            <w:r w:rsidRPr="00DE5B5F">
              <w:rPr>
                <w:rFonts w:asciiTheme="majorHAnsi" w:eastAsia="Times New Roman" w:hAnsiTheme="majorHAnsi" w:cstheme="majorHAnsi"/>
                <w:sz w:val="24"/>
                <w:szCs w:val="24"/>
                <w:lang w:val="en" w:eastAsia="en-GB"/>
              </w:rPr>
              <w:t>need to:</w:t>
            </w:r>
          </w:p>
          <w:p w:rsidR="00DE5B5F" w:rsidRPr="00DE5B5F"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carefully observe children and young people and respond to what they might be communicating through their behaviour and play</w:t>
            </w:r>
          </w:p>
          <w:p w:rsidR="00DE5B5F" w:rsidRPr="00DE5B5F"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provide assessment and treatment of adolescents as individuals or in a group</w:t>
            </w:r>
          </w:p>
          <w:p w:rsidR="00A97909" w:rsidRDefault="00DE5B5F" w:rsidP="009513C2">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proofErr w:type="gramStart"/>
            <w:r w:rsidRPr="00A97909">
              <w:rPr>
                <w:rFonts w:asciiTheme="majorHAnsi" w:eastAsia="Times New Roman" w:hAnsiTheme="majorHAnsi" w:cstheme="majorHAnsi"/>
                <w:sz w:val="24"/>
                <w:szCs w:val="24"/>
                <w:lang w:val="en" w:eastAsia="en-GB"/>
              </w:rPr>
              <w:t>tailor</w:t>
            </w:r>
            <w:proofErr w:type="gramEnd"/>
            <w:r w:rsidRPr="00A97909">
              <w:rPr>
                <w:rFonts w:asciiTheme="majorHAnsi" w:eastAsia="Times New Roman" w:hAnsiTheme="majorHAnsi" w:cstheme="majorHAnsi"/>
                <w:sz w:val="24"/>
                <w:szCs w:val="24"/>
                <w:lang w:val="en" w:eastAsia="en-GB"/>
              </w:rPr>
              <w:t xml:space="preserve"> your approach to the individual child and work in an age-appropriate way. </w:t>
            </w:r>
          </w:p>
          <w:p w:rsidR="00DE5B5F" w:rsidRPr="00A97909" w:rsidRDefault="00DE5B5F" w:rsidP="009513C2">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A97909">
              <w:rPr>
                <w:rFonts w:asciiTheme="majorHAnsi" w:eastAsia="Times New Roman" w:hAnsiTheme="majorHAnsi" w:cstheme="majorHAnsi"/>
                <w:sz w:val="24"/>
                <w:szCs w:val="24"/>
                <w:lang w:val="en" w:eastAsia="en-GB"/>
              </w:rPr>
              <w:t xml:space="preserve">provide short-term and long-term interventions with children, young people and/or parents, from a few sessions to regular appointments over </w:t>
            </w:r>
            <w:r w:rsidR="00A97909">
              <w:rPr>
                <w:rFonts w:asciiTheme="majorHAnsi" w:eastAsia="Times New Roman" w:hAnsiTheme="majorHAnsi" w:cstheme="majorHAnsi"/>
                <w:sz w:val="24"/>
                <w:szCs w:val="24"/>
                <w:lang w:val="en" w:eastAsia="en-GB"/>
              </w:rPr>
              <w:t>time</w:t>
            </w:r>
          </w:p>
          <w:p w:rsidR="00DE5B5F" w:rsidRPr="00DE5B5F"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work alongside other professionals in planning how best to help a child and the child's family, for example in schools, ho</w:t>
            </w:r>
            <w:r w:rsidR="00A97909">
              <w:rPr>
                <w:rFonts w:asciiTheme="majorHAnsi" w:eastAsia="Times New Roman" w:hAnsiTheme="majorHAnsi" w:cstheme="majorHAnsi"/>
                <w:sz w:val="24"/>
                <w:szCs w:val="24"/>
                <w:lang w:val="en" w:eastAsia="en-GB"/>
              </w:rPr>
              <w:t>spitals, children's services,</w:t>
            </w:r>
            <w:r w:rsidRPr="00DE5B5F">
              <w:rPr>
                <w:rFonts w:asciiTheme="majorHAnsi" w:eastAsia="Times New Roman" w:hAnsiTheme="majorHAnsi" w:cstheme="majorHAnsi"/>
                <w:sz w:val="24"/>
                <w:szCs w:val="24"/>
                <w:lang w:val="en" w:eastAsia="en-GB"/>
              </w:rPr>
              <w:t xml:space="preserve"> child protection agencies</w:t>
            </w:r>
            <w:r w:rsidR="00A97909">
              <w:rPr>
                <w:rFonts w:asciiTheme="majorHAnsi" w:eastAsia="Times New Roman" w:hAnsiTheme="majorHAnsi" w:cstheme="majorHAnsi"/>
                <w:sz w:val="24"/>
                <w:szCs w:val="24"/>
                <w:lang w:val="en" w:eastAsia="en-GB"/>
              </w:rPr>
              <w:t xml:space="preserve"> and CAMHS</w:t>
            </w:r>
          </w:p>
          <w:p w:rsidR="00DE5B5F" w:rsidRPr="00DE5B5F" w:rsidRDefault="00DE5B5F" w:rsidP="00DE5B5F">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 xml:space="preserve">offer training, consultation and </w:t>
            </w:r>
            <w:r w:rsidR="00A97909">
              <w:rPr>
                <w:rFonts w:asciiTheme="majorHAnsi" w:eastAsia="Times New Roman" w:hAnsiTheme="majorHAnsi" w:cstheme="majorHAnsi"/>
                <w:sz w:val="24"/>
                <w:szCs w:val="24"/>
                <w:lang w:val="en" w:eastAsia="en-GB"/>
              </w:rPr>
              <w:t>therapy/counselling</w:t>
            </w:r>
            <w:r w:rsidRPr="00DE5B5F">
              <w:rPr>
                <w:rFonts w:asciiTheme="majorHAnsi" w:eastAsia="Times New Roman" w:hAnsiTheme="majorHAnsi" w:cstheme="majorHAnsi"/>
                <w:sz w:val="24"/>
                <w:szCs w:val="24"/>
                <w:lang w:val="en" w:eastAsia="en-GB"/>
              </w:rPr>
              <w:t xml:space="preserve"> to other </w:t>
            </w:r>
            <w:r w:rsidR="00A97909">
              <w:rPr>
                <w:rFonts w:asciiTheme="majorHAnsi" w:eastAsia="Times New Roman" w:hAnsiTheme="majorHAnsi" w:cstheme="majorHAnsi"/>
                <w:sz w:val="24"/>
                <w:szCs w:val="24"/>
                <w:lang w:val="en" w:eastAsia="en-GB"/>
              </w:rPr>
              <w:t>colleagues at the school</w:t>
            </w:r>
          </w:p>
          <w:p w:rsidR="00B133DB" w:rsidRPr="00A97909" w:rsidRDefault="00DE5B5F" w:rsidP="009513C2">
            <w:pPr>
              <w:numPr>
                <w:ilvl w:val="0"/>
                <w:numId w:val="2"/>
              </w:numPr>
              <w:spacing w:before="100" w:beforeAutospacing="1" w:after="100" w:afterAutospacing="1" w:line="240" w:lineRule="auto"/>
              <w:ind w:left="495"/>
              <w:rPr>
                <w:rFonts w:asciiTheme="majorHAnsi" w:eastAsia="Times New Roman" w:hAnsiTheme="majorHAnsi" w:cstheme="majorHAnsi"/>
                <w:sz w:val="24"/>
                <w:szCs w:val="24"/>
                <w:lang w:val="en" w:eastAsia="en-GB"/>
              </w:rPr>
            </w:pPr>
            <w:proofErr w:type="gramStart"/>
            <w:r w:rsidRPr="00DE5B5F">
              <w:rPr>
                <w:rFonts w:asciiTheme="majorHAnsi" w:eastAsia="Times New Roman" w:hAnsiTheme="majorHAnsi" w:cstheme="majorHAnsi"/>
                <w:sz w:val="24"/>
                <w:szCs w:val="24"/>
                <w:lang w:val="en" w:eastAsia="en-GB"/>
              </w:rPr>
              <w:t>keep</w:t>
            </w:r>
            <w:proofErr w:type="gramEnd"/>
            <w:r w:rsidRPr="00DE5B5F">
              <w:rPr>
                <w:rFonts w:asciiTheme="majorHAnsi" w:eastAsia="Times New Roman" w:hAnsiTheme="majorHAnsi" w:cstheme="majorHAnsi"/>
                <w:sz w:val="24"/>
                <w:szCs w:val="24"/>
                <w:lang w:val="en" w:eastAsia="en-GB"/>
              </w:rPr>
              <w:t xml:space="preserve"> up to date with developments in theory and research and undertake continuing professional development (CPD).</w:t>
            </w:r>
          </w:p>
          <w:p w:rsidR="00B133DB" w:rsidRPr="0023402D" w:rsidRDefault="00B133DB" w:rsidP="009513C2">
            <w:pPr>
              <w:rPr>
                <w:rFonts w:asciiTheme="majorHAnsi" w:hAnsiTheme="majorHAnsi" w:cstheme="majorHAnsi"/>
                <w:b/>
                <w:sz w:val="24"/>
                <w:szCs w:val="24"/>
              </w:rPr>
            </w:pPr>
            <w:r w:rsidRPr="0023402D">
              <w:rPr>
                <w:rFonts w:asciiTheme="majorHAnsi" w:hAnsiTheme="majorHAnsi" w:cstheme="majorHAnsi"/>
                <w:b/>
                <w:sz w:val="24"/>
                <w:szCs w:val="24"/>
              </w:rPr>
              <w:t>Experience</w:t>
            </w:r>
          </w:p>
          <w:p w:rsidR="00B133DB" w:rsidRPr="00DE5B5F" w:rsidRDefault="00A97909" w:rsidP="00B133DB">
            <w:pPr>
              <w:spacing w:after="180" w:line="240" w:lineRule="auto"/>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You will</w:t>
            </w:r>
            <w:r w:rsidR="00B133DB" w:rsidRPr="00DE5B5F">
              <w:rPr>
                <w:rFonts w:asciiTheme="majorHAnsi" w:eastAsia="Times New Roman" w:hAnsiTheme="majorHAnsi" w:cstheme="majorHAnsi"/>
                <w:sz w:val="24"/>
                <w:szCs w:val="24"/>
                <w:lang w:val="en" w:eastAsia="en-GB"/>
              </w:rPr>
              <w:t xml:space="preserve"> need substantial experience of working with children and adolescents in a social ca</w:t>
            </w:r>
            <w:r>
              <w:rPr>
                <w:rFonts w:asciiTheme="majorHAnsi" w:eastAsia="Times New Roman" w:hAnsiTheme="majorHAnsi" w:cstheme="majorHAnsi"/>
                <w:sz w:val="24"/>
                <w:szCs w:val="24"/>
                <w:lang w:val="en" w:eastAsia="en-GB"/>
              </w:rPr>
              <w:t>re, health or education setting.</w:t>
            </w:r>
          </w:p>
          <w:p w:rsidR="00B133DB" w:rsidRPr="00DE5B5F" w:rsidRDefault="00B133DB" w:rsidP="00B133DB">
            <w:pPr>
              <w:spacing w:after="180" w:line="240" w:lineRule="auto"/>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As a child and adolescent psychotherapist</w:t>
            </w:r>
            <w:r w:rsidR="00A97909">
              <w:rPr>
                <w:rFonts w:asciiTheme="majorHAnsi" w:eastAsia="Times New Roman" w:hAnsiTheme="majorHAnsi" w:cstheme="majorHAnsi"/>
                <w:sz w:val="24"/>
                <w:szCs w:val="24"/>
                <w:lang w:val="en" w:eastAsia="en-GB"/>
              </w:rPr>
              <w:t xml:space="preserve"> (or counsellor), you will</w:t>
            </w:r>
            <w:r w:rsidRPr="00DE5B5F">
              <w:rPr>
                <w:rFonts w:asciiTheme="majorHAnsi" w:eastAsia="Times New Roman" w:hAnsiTheme="majorHAnsi" w:cstheme="majorHAnsi"/>
                <w:sz w:val="24"/>
                <w:szCs w:val="24"/>
                <w:lang w:val="en" w:eastAsia="en-GB"/>
              </w:rPr>
              <w:t xml:space="preserve"> offer psychoanalytic treatment</w:t>
            </w:r>
            <w:r w:rsidR="00A97909">
              <w:rPr>
                <w:rFonts w:asciiTheme="majorHAnsi" w:eastAsia="Times New Roman" w:hAnsiTheme="majorHAnsi" w:cstheme="majorHAnsi"/>
                <w:sz w:val="24"/>
                <w:szCs w:val="24"/>
                <w:lang w:val="en" w:eastAsia="en-GB"/>
              </w:rPr>
              <w:t xml:space="preserve"> (or relevant counselling)</w:t>
            </w:r>
            <w:r w:rsidRPr="00DE5B5F">
              <w:rPr>
                <w:rFonts w:asciiTheme="majorHAnsi" w:eastAsia="Times New Roman" w:hAnsiTheme="majorHAnsi" w:cstheme="majorHAnsi"/>
                <w:sz w:val="24"/>
                <w:szCs w:val="24"/>
                <w:lang w:val="en" w:eastAsia="en-GB"/>
              </w:rPr>
              <w:t xml:space="preserve"> to children and young people with emotional</w:t>
            </w:r>
            <w:r w:rsidR="00A97909">
              <w:rPr>
                <w:rFonts w:asciiTheme="majorHAnsi" w:eastAsia="Times New Roman" w:hAnsiTheme="majorHAnsi" w:cstheme="majorHAnsi"/>
                <w:sz w:val="24"/>
                <w:szCs w:val="24"/>
                <w:lang w:val="en" w:eastAsia="en-GB"/>
              </w:rPr>
              <w:t xml:space="preserve"> and/</w:t>
            </w:r>
            <w:r w:rsidRPr="00DE5B5F">
              <w:rPr>
                <w:rFonts w:asciiTheme="majorHAnsi" w:eastAsia="Times New Roman" w:hAnsiTheme="majorHAnsi" w:cstheme="majorHAnsi"/>
                <w:sz w:val="24"/>
                <w:szCs w:val="24"/>
                <w:lang w:val="en" w:eastAsia="en-GB"/>
              </w:rPr>
              <w:t xml:space="preserve">or </w:t>
            </w:r>
            <w:proofErr w:type="spellStart"/>
            <w:r w:rsidRPr="00DE5B5F">
              <w:rPr>
                <w:rFonts w:asciiTheme="majorHAnsi" w:eastAsia="Times New Roman" w:hAnsiTheme="majorHAnsi" w:cstheme="majorHAnsi"/>
                <w:sz w:val="24"/>
                <w:szCs w:val="24"/>
                <w:lang w:val="en" w:eastAsia="en-GB"/>
              </w:rPr>
              <w:t>behavioural</w:t>
            </w:r>
            <w:proofErr w:type="spellEnd"/>
            <w:r w:rsidRPr="00DE5B5F">
              <w:rPr>
                <w:rFonts w:asciiTheme="majorHAnsi" w:eastAsia="Times New Roman" w:hAnsiTheme="majorHAnsi" w:cstheme="majorHAnsi"/>
                <w:sz w:val="24"/>
                <w:szCs w:val="24"/>
                <w:lang w:val="en" w:eastAsia="en-GB"/>
              </w:rPr>
              <w:t xml:space="preserve"> difficulties, including:</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depression</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anxiety</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development delay</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phobias</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aggression</w:t>
            </w:r>
          </w:p>
          <w:p w:rsidR="00D10068" w:rsidRPr="00D10068" w:rsidRDefault="00B133DB" w:rsidP="009513C2">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10068">
              <w:rPr>
                <w:rFonts w:asciiTheme="majorHAnsi" w:eastAsia="Times New Roman" w:hAnsiTheme="majorHAnsi" w:cstheme="majorHAnsi"/>
                <w:sz w:val="24"/>
                <w:szCs w:val="24"/>
                <w:lang w:val="en" w:eastAsia="en-GB"/>
              </w:rPr>
              <w:t>gender dysphoria</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lastRenderedPageBreak/>
              <w:t>consequences of child abuse</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self-harming</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learning difficulties and disabilities</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eating disorders</w:t>
            </w:r>
          </w:p>
          <w:p w:rsidR="00B133DB" w:rsidRPr="00DE5B5F" w:rsidRDefault="00B133DB" w:rsidP="00B133DB">
            <w:pPr>
              <w:numPr>
                <w:ilvl w:val="0"/>
                <w:numId w:val="1"/>
              </w:numPr>
              <w:spacing w:before="100" w:beforeAutospacing="1" w:after="100" w:afterAutospacing="1" w:line="240" w:lineRule="auto"/>
              <w:ind w:left="495"/>
              <w:rPr>
                <w:rFonts w:asciiTheme="majorHAnsi" w:eastAsia="Times New Roman" w:hAnsiTheme="majorHAnsi" w:cstheme="majorHAnsi"/>
                <w:sz w:val="24"/>
                <w:szCs w:val="24"/>
                <w:lang w:val="en" w:eastAsia="en-GB"/>
              </w:rPr>
            </w:pPr>
            <w:proofErr w:type="gramStart"/>
            <w:r w:rsidRPr="00DE5B5F">
              <w:rPr>
                <w:rFonts w:asciiTheme="majorHAnsi" w:eastAsia="Times New Roman" w:hAnsiTheme="majorHAnsi" w:cstheme="majorHAnsi"/>
                <w:sz w:val="24"/>
                <w:szCs w:val="24"/>
                <w:lang w:val="en" w:eastAsia="en-GB"/>
              </w:rPr>
              <w:t>psychosomatic</w:t>
            </w:r>
            <w:proofErr w:type="gramEnd"/>
            <w:r w:rsidRPr="00DE5B5F">
              <w:rPr>
                <w:rFonts w:asciiTheme="majorHAnsi" w:eastAsia="Times New Roman" w:hAnsiTheme="majorHAnsi" w:cstheme="majorHAnsi"/>
                <w:sz w:val="24"/>
                <w:szCs w:val="24"/>
                <w:lang w:val="en" w:eastAsia="en-GB"/>
              </w:rPr>
              <w:t xml:space="preserve"> disorders.</w:t>
            </w:r>
          </w:p>
          <w:p w:rsidR="00B133DB" w:rsidRPr="00DE5B5F" w:rsidRDefault="00B133DB" w:rsidP="00B133DB">
            <w:pPr>
              <w:spacing w:after="180" w:line="240" w:lineRule="auto"/>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 xml:space="preserve">You may see a child individually, in a group with other children, or with parents or other family members. You may also see parents or carers without the child being present. </w:t>
            </w:r>
          </w:p>
          <w:p w:rsidR="00B133DB" w:rsidRPr="00DE5B5F" w:rsidRDefault="00A97909" w:rsidP="00B133DB">
            <w:pPr>
              <w:spacing w:after="180" w:line="240" w:lineRule="auto"/>
              <w:rPr>
                <w:rFonts w:asciiTheme="majorHAnsi" w:eastAsia="Times New Roman" w:hAnsiTheme="majorHAnsi" w:cstheme="majorHAnsi"/>
                <w:sz w:val="24"/>
                <w:szCs w:val="24"/>
                <w:lang w:val="en" w:eastAsia="en-GB"/>
              </w:rPr>
            </w:pPr>
            <w:r>
              <w:rPr>
                <w:rFonts w:asciiTheme="majorHAnsi" w:eastAsia="Times New Roman" w:hAnsiTheme="majorHAnsi" w:cstheme="majorHAnsi"/>
                <w:sz w:val="24"/>
                <w:szCs w:val="24"/>
                <w:lang w:val="en" w:eastAsia="en-GB"/>
              </w:rPr>
              <w:t xml:space="preserve">You will </w:t>
            </w:r>
            <w:r w:rsidR="00B133DB" w:rsidRPr="00DE5B5F">
              <w:rPr>
                <w:rFonts w:asciiTheme="majorHAnsi" w:eastAsia="Times New Roman" w:hAnsiTheme="majorHAnsi" w:cstheme="majorHAnsi"/>
                <w:sz w:val="24"/>
                <w:szCs w:val="24"/>
                <w:lang w:val="en" w:eastAsia="en-GB"/>
              </w:rPr>
              <w:t>need a minimum of two years' work with children of varying ages or families in a voluntary or professional capacity.</w:t>
            </w:r>
            <w:r>
              <w:rPr>
                <w:rFonts w:asciiTheme="majorHAnsi" w:eastAsia="Times New Roman" w:hAnsiTheme="majorHAnsi" w:cstheme="majorHAnsi"/>
                <w:sz w:val="24"/>
                <w:szCs w:val="24"/>
                <w:lang w:val="en" w:eastAsia="en-GB"/>
              </w:rPr>
              <w:t xml:space="preserve"> Furthermore, you will need to be registered with a </w:t>
            </w:r>
            <w:proofErr w:type="spellStart"/>
            <w:r>
              <w:rPr>
                <w:rFonts w:asciiTheme="majorHAnsi" w:eastAsia="Times New Roman" w:hAnsiTheme="majorHAnsi" w:cstheme="majorHAnsi"/>
                <w:sz w:val="24"/>
                <w:szCs w:val="24"/>
                <w:lang w:val="en" w:eastAsia="en-GB"/>
              </w:rPr>
              <w:t>recognised</w:t>
            </w:r>
            <w:proofErr w:type="spellEnd"/>
            <w:r>
              <w:rPr>
                <w:rFonts w:asciiTheme="majorHAnsi" w:eastAsia="Times New Roman" w:hAnsiTheme="majorHAnsi" w:cstheme="majorHAnsi"/>
                <w:sz w:val="24"/>
                <w:szCs w:val="24"/>
                <w:lang w:val="en" w:eastAsia="en-GB"/>
              </w:rPr>
              <w:t xml:space="preserve"> professional body such as UKCP</w:t>
            </w:r>
            <w:r w:rsidR="0002584C">
              <w:rPr>
                <w:rFonts w:asciiTheme="majorHAnsi" w:eastAsia="Times New Roman" w:hAnsiTheme="majorHAnsi" w:cstheme="majorHAnsi"/>
                <w:sz w:val="24"/>
                <w:szCs w:val="24"/>
                <w:lang w:val="en" w:eastAsia="en-GB"/>
              </w:rPr>
              <w:t xml:space="preserve"> or BACP</w:t>
            </w:r>
            <w:r>
              <w:rPr>
                <w:rFonts w:asciiTheme="majorHAnsi" w:eastAsia="Times New Roman" w:hAnsiTheme="majorHAnsi" w:cstheme="majorHAnsi"/>
                <w:sz w:val="24"/>
                <w:szCs w:val="24"/>
                <w:lang w:val="en" w:eastAsia="en-GB"/>
              </w:rPr>
              <w:t xml:space="preserve">. </w:t>
            </w:r>
          </w:p>
          <w:p w:rsidR="00B133DB" w:rsidRPr="00DE5B5F" w:rsidRDefault="00B133DB" w:rsidP="00B133DB">
            <w:pPr>
              <w:spacing w:after="90" w:line="240" w:lineRule="auto"/>
              <w:outlineLvl w:val="1"/>
              <w:rPr>
                <w:rFonts w:asciiTheme="majorHAnsi" w:eastAsia="Times New Roman" w:hAnsiTheme="majorHAnsi" w:cstheme="majorHAnsi"/>
                <w:b/>
                <w:sz w:val="24"/>
                <w:szCs w:val="24"/>
                <w:lang w:val="en" w:eastAsia="en-GB"/>
              </w:rPr>
            </w:pPr>
            <w:r w:rsidRPr="00DE5B5F">
              <w:rPr>
                <w:rFonts w:asciiTheme="majorHAnsi" w:eastAsia="Times New Roman" w:hAnsiTheme="majorHAnsi" w:cstheme="majorHAnsi"/>
                <w:b/>
                <w:sz w:val="24"/>
                <w:szCs w:val="24"/>
                <w:lang w:val="en" w:eastAsia="en-GB"/>
              </w:rPr>
              <w:t>Skills</w:t>
            </w:r>
          </w:p>
          <w:p w:rsidR="00B133DB" w:rsidRPr="00DE5B5F" w:rsidRDefault="00B133DB" w:rsidP="00B133DB">
            <w:pPr>
              <w:spacing w:after="180" w:line="240" w:lineRule="auto"/>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You'll need to have:</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sensitivity, empathy and a genuine interest in the emotional problems faced by children, adolescents and their families</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excellent communications skills</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the ability to cope with the extremes of human emotion, ambiguity and vulnerability</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the ability to work on your own and as part of a multidisciplinary team</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resilience, to withstand being overwhelmed or burdened by your clients' problems</w:t>
            </w:r>
          </w:p>
          <w:p w:rsidR="00B133DB" w:rsidRPr="00DE5B5F" w:rsidRDefault="00B133DB" w:rsidP="00B133DB">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r w:rsidRPr="00DE5B5F">
              <w:rPr>
                <w:rFonts w:asciiTheme="majorHAnsi" w:eastAsia="Times New Roman" w:hAnsiTheme="majorHAnsi" w:cstheme="majorHAnsi"/>
                <w:sz w:val="24"/>
                <w:szCs w:val="24"/>
                <w:lang w:val="en" w:eastAsia="en-GB"/>
              </w:rPr>
              <w:t xml:space="preserve">the capacity to differentiate your personal feelings and emotions from those of the child or adolescent </w:t>
            </w:r>
          </w:p>
          <w:p w:rsidR="00DE5B5F" w:rsidRPr="000452EF" w:rsidRDefault="00B133DB" w:rsidP="000452EF">
            <w:pPr>
              <w:numPr>
                <w:ilvl w:val="0"/>
                <w:numId w:val="6"/>
              </w:numPr>
              <w:spacing w:before="100" w:beforeAutospacing="1" w:after="100" w:afterAutospacing="1" w:line="240" w:lineRule="auto"/>
              <w:ind w:left="495"/>
              <w:rPr>
                <w:rFonts w:asciiTheme="majorHAnsi" w:eastAsia="Times New Roman" w:hAnsiTheme="majorHAnsi" w:cstheme="majorHAnsi"/>
                <w:sz w:val="24"/>
                <w:szCs w:val="24"/>
                <w:lang w:val="en" w:eastAsia="en-GB"/>
              </w:rPr>
            </w:pPr>
            <w:proofErr w:type="gramStart"/>
            <w:r w:rsidRPr="00DE5B5F">
              <w:rPr>
                <w:rFonts w:asciiTheme="majorHAnsi" w:eastAsia="Times New Roman" w:hAnsiTheme="majorHAnsi" w:cstheme="majorHAnsi"/>
                <w:sz w:val="24"/>
                <w:szCs w:val="24"/>
                <w:lang w:val="en" w:eastAsia="en-GB"/>
              </w:rPr>
              <w:t>confidence</w:t>
            </w:r>
            <w:proofErr w:type="gramEnd"/>
            <w:r w:rsidRPr="00DE5B5F">
              <w:rPr>
                <w:rFonts w:asciiTheme="majorHAnsi" w:eastAsia="Times New Roman" w:hAnsiTheme="majorHAnsi" w:cstheme="majorHAnsi"/>
                <w:sz w:val="24"/>
                <w:szCs w:val="24"/>
                <w:lang w:val="en" w:eastAsia="en-GB"/>
              </w:rPr>
              <w:t xml:space="preserve"> to help children and adolescents explore difficult and painful aspects of their life.</w:t>
            </w:r>
          </w:p>
          <w:p w:rsidR="00DE5B5F" w:rsidRPr="0023402D" w:rsidRDefault="00DE5B5F" w:rsidP="009513C2">
            <w:pPr>
              <w:rPr>
                <w:rFonts w:asciiTheme="majorHAnsi" w:hAnsiTheme="majorHAnsi" w:cstheme="majorHAnsi"/>
                <w:b/>
                <w:sz w:val="24"/>
                <w:szCs w:val="24"/>
              </w:rPr>
            </w:pPr>
            <w:r w:rsidRPr="0023402D">
              <w:rPr>
                <w:rFonts w:asciiTheme="majorHAnsi" w:hAnsiTheme="majorHAnsi" w:cstheme="majorHAnsi"/>
                <w:b/>
                <w:sz w:val="24"/>
                <w:szCs w:val="24"/>
              </w:rPr>
              <w:t>Safeguarding</w:t>
            </w:r>
          </w:p>
          <w:p w:rsidR="00DE5B5F" w:rsidRPr="0023402D" w:rsidRDefault="00DE5B5F" w:rsidP="00DE5B5F">
            <w:pPr>
              <w:numPr>
                <w:ilvl w:val="0"/>
                <w:numId w:val="14"/>
              </w:numPr>
              <w:spacing w:after="140" w:line="240" w:lineRule="auto"/>
              <w:rPr>
                <w:rFonts w:asciiTheme="majorHAnsi" w:hAnsiTheme="majorHAnsi" w:cstheme="majorHAnsi"/>
              </w:rPr>
            </w:pPr>
            <w:r w:rsidRPr="0023402D">
              <w:rPr>
                <w:rFonts w:asciiTheme="majorHAnsi" w:hAnsiTheme="majorHAnsi" w:cstheme="majorHAnsi"/>
              </w:rPr>
              <w:t>Attend CIN/CP reviews as required.</w:t>
            </w:r>
          </w:p>
          <w:p w:rsidR="00DE5B5F" w:rsidRPr="0023402D" w:rsidRDefault="00DE5B5F" w:rsidP="00DE5B5F">
            <w:pPr>
              <w:numPr>
                <w:ilvl w:val="0"/>
                <w:numId w:val="14"/>
              </w:numPr>
              <w:spacing w:after="140" w:line="240" w:lineRule="auto"/>
              <w:rPr>
                <w:rFonts w:asciiTheme="majorHAnsi" w:hAnsiTheme="majorHAnsi" w:cstheme="majorHAnsi"/>
              </w:rPr>
            </w:pPr>
            <w:r w:rsidRPr="0023402D">
              <w:rPr>
                <w:rFonts w:asciiTheme="majorHAnsi" w:hAnsiTheme="majorHAnsi" w:cstheme="majorHAnsi"/>
              </w:rPr>
              <w:t>CP – paperwork</w:t>
            </w:r>
          </w:p>
          <w:p w:rsidR="00DE5B5F" w:rsidRPr="0023402D" w:rsidRDefault="00DE5B5F" w:rsidP="00DE5B5F">
            <w:pPr>
              <w:numPr>
                <w:ilvl w:val="0"/>
                <w:numId w:val="14"/>
              </w:numPr>
              <w:spacing w:after="140" w:line="240" w:lineRule="auto"/>
              <w:rPr>
                <w:rFonts w:asciiTheme="majorHAnsi" w:hAnsiTheme="majorHAnsi" w:cstheme="majorHAnsi"/>
              </w:rPr>
            </w:pPr>
            <w:r w:rsidRPr="0023402D">
              <w:rPr>
                <w:rFonts w:asciiTheme="majorHAnsi" w:hAnsiTheme="majorHAnsi" w:cstheme="majorHAnsi"/>
              </w:rPr>
              <w:t>Undertake safeguarding training as required</w:t>
            </w:r>
          </w:p>
          <w:p w:rsidR="00DE5B5F" w:rsidRPr="0023402D" w:rsidRDefault="00DE5B5F" w:rsidP="00DE5B5F">
            <w:pPr>
              <w:numPr>
                <w:ilvl w:val="0"/>
                <w:numId w:val="14"/>
              </w:numPr>
              <w:spacing w:after="140" w:line="240" w:lineRule="auto"/>
              <w:rPr>
                <w:rFonts w:asciiTheme="majorHAnsi" w:hAnsiTheme="majorHAnsi" w:cstheme="majorHAnsi"/>
              </w:rPr>
            </w:pPr>
            <w:r w:rsidRPr="0023402D">
              <w:rPr>
                <w:rFonts w:asciiTheme="majorHAnsi" w:hAnsiTheme="majorHAnsi" w:cstheme="majorHAnsi"/>
              </w:rPr>
              <w:t>Referrals as per Aylesford School procedures.</w:t>
            </w:r>
          </w:p>
          <w:p w:rsidR="00DE5B5F" w:rsidRPr="0023402D" w:rsidRDefault="00DE5B5F" w:rsidP="009513C2">
            <w:pPr>
              <w:rPr>
                <w:rFonts w:asciiTheme="majorHAnsi" w:hAnsiTheme="majorHAnsi" w:cstheme="majorHAnsi"/>
                <w:b/>
                <w:sz w:val="24"/>
                <w:szCs w:val="24"/>
              </w:rPr>
            </w:pPr>
            <w:r w:rsidRPr="0023402D">
              <w:rPr>
                <w:rFonts w:asciiTheme="majorHAnsi" w:hAnsiTheme="majorHAnsi" w:cstheme="majorHAnsi"/>
                <w:b/>
                <w:sz w:val="24"/>
                <w:szCs w:val="24"/>
              </w:rPr>
              <w:t>Professional Development</w:t>
            </w:r>
          </w:p>
          <w:p w:rsidR="00DE5B5F" w:rsidRPr="0023402D" w:rsidRDefault="00DE5B5F" w:rsidP="00DE5B5F">
            <w:pPr>
              <w:numPr>
                <w:ilvl w:val="0"/>
                <w:numId w:val="14"/>
              </w:numPr>
              <w:spacing w:after="0" w:line="276" w:lineRule="auto"/>
              <w:rPr>
                <w:rFonts w:asciiTheme="majorHAnsi" w:hAnsiTheme="majorHAnsi" w:cstheme="majorHAnsi"/>
              </w:rPr>
            </w:pPr>
            <w:r w:rsidRPr="0023402D">
              <w:rPr>
                <w:rFonts w:asciiTheme="majorHAnsi" w:hAnsiTheme="majorHAnsi" w:cstheme="majorHAnsi"/>
              </w:rPr>
              <w:t xml:space="preserve">Participate in the </w:t>
            </w:r>
            <w:r w:rsidR="000452EF">
              <w:rPr>
                <w:rFonts w:asciiTheme="majorHAnsi" w:hAnsiTheme="majorHAnsi" w:cstheme="majorHAnsi"/>
              </w:rPr>
              <w:t>schools’</w:t>
            </w:r>
            <w:r w:rsidRPr="0023402D">
              <w:rPr>
                <w:rFonts w:asciiTheme="majorHAnsi" w:hAnsiTheme="majorHAnsi" w:cstheme="majorHAnsi"/>
              </w:rPr>
              <w:t xml:space="preserve"> Performance Management Programme.</w:t>
            </w:r>
          </w:p>
          <w:p w:rsidR="00DE5B5F" w:rsidRPr="0023402D" w:rsidRDefault="00DE5B5F" w:rsidP="00DE5B5F">
            <w:pPr>
              <w:numPr>
                <w:ilvl w:val="0"/>
                <w:numId w:val="14"/>
              </w:numPr>
              <w:spacing w:after="0" w:line="276" w:lineRule="auto"/>
              <w:rPr>
                <w:rFonts w:asciiTheme="majorHAnsi" w:hAnsiTheme="majorHAnsi" w:cstheme="majorHAnsi"/>
              </w:rPr>
            </w:pPr>
            <w:r w:rsidRPr="0023402D">
              <w:rPr>
                <w:rFonts w:asciiTheme="majorHAnsi" w:hAnsiTheme="majorHAnsi" w:cstheme="majorHAnsi"/>
              </w:rPr>
              <w:t>Undertake appropriate professional development.</w:t>
            </w:r>
          </w:p>
          <w:p w:rsidR="00DE5B5F" w:rsidRPr="0023402D" w:rsidRDefault="00DE5B5F" w:rsidP="009513C2">
            <w:pPr>
              <w:ind w:left="227"/>
              <w:rPr>
                <w:rFonts w:asciiTheme="majorHAnsi" w:hAnsiTheme="majorHAnsi" w:cstheme="majorHAnsi"/>
                <w:sz w:val="24"/>
                <w:szCs w:val="24"/>
              </w:rPr>
            </w:pPr>
          </w:p>
          <w:p w:rsidR="00DE5B5F" w:rsidRPr="0023402D" w:rsidRDefault="00DE5B5F" w:rsidP="009513C2">
            <w:pPr>
              <w:rPr>
                <w:rFonts w:asciiTheme="majorHAnsi" w:hAnsiTheme="majorHAnsi" w:cstheme="majorHAnsi"/>
                <w:b/>
                <w:sz w:val="24"/>
                <w:szCs w:val="24"/>
              </w:rPr>
            </w:pPr>
            <w:r w:rsidRPr="0023402D">
              <w:rPr>
                <w:rFonts w:asciiTheme="majorHAnsi" w:hAnsiTheme="majorHAnsi" w:cstheme="majorHAnsi"/>
                <w:b/>
                <w:sz w:val="24"/>
                <w:szCs w:val="24"/>
              </w:rPr>
              <w:t>Staff Meetings</w:t>
            </w:r>
          </w:p>
          <w:p w:rsidR="00DE5B5F" w:rsidRPr="0023402D" w:rsidRDefault="00DE5B5F" w:rsidP="00DE5B5F">
            <w:pPr>
              <w:pStyle w:val="ListParagraph"/>
              <w:numPr>
                <w:ilvl w:val="0"/>
                <w:numId w:val="14"/>
              </w:numPr>
              <w:rPr>
                <w:rFonts w:asciiTheme="majorHAnsi" w:hAnsiTheme="majorHAnsi" w:cstheme="majorHAnsi"/>
                <w:b/>
              </w:rPr>
            </w:pPr>
            <w:r w:rsidRPr="0023402D">
              <w:rPr>
                <w:rFonts w:asciiTheme="majorHAnsi" w:hAnsiTheme="majorHAnsi" w:cstheme="majorHAnsi"/>
              </w:rPr>
              <w:t>Participate in meetings and Professional Develo</w:t>
            </w:r>
            <w:r w:rsidR="0023402D" w:rsidRPr="0023402D">
              <w:rPr>
                <w:rFonts w:asciiTheme="majorHAnsi" w:hAnsiTheme="majorHAnsi" w:cstheme="majorHAnsi"/>
              </w:rPr>
              <w:t xml:space="preserve">pment activities at the </w:t>
            </w:r>
            <w:r w:rsidR="000452EF">
              <w:rPr>
                <w:rFonts w:asciiTheme="majorHAnsi" w:hAnsiTheme="majorHAnsi" w:cstheme="majorHAnsi"/>
              </w:rPr>
              <w:t>school</w:t>
            </w:r>
            <w:r w:rsidR="0023402D" w:rsidRPr="0023402D">
              <w:rPr>
                <w:rFonts w:asciiTheme="majorHAnsi" w:hAnsiTheme="majorHAnsi" w:cstheme="majorHAnsi"/>
              </w:rPr>
              <w:t xml:space="preserve"> as required.</w:t>
            </w:r>
          </w:p>
          <w:p w:rsidR="00D10068" w:rsidRDefault="00D10068" w:rsidP="009513C2">
            <w:pPr>
              <w:rPr>
                <w:rFonts w:asciiTheme="majorHAnsi" w:hAnsiTheme="majorHAnsi" w:cstheme="majorHAnsi"/>
                <w:b/>
                <w:sz w:val="24"/>
                <w:szCs w:val="24"/>
              </w:rPr>
            </w:pPr>
          </w:p>
          <w:p w:rsidR="00DE5B5F" w:rsidRPr="0023402D" w:rsidRDefault="00DE5B5F" w:rsidP="009513C2">
            <w:pPr>
              <w:rPr>
                <w:rFonts w:asciiTheme="majorHAnsi" w:hAnsiTheme="majorHAnsi" w:cstheme="majorHAnsi"/>
                <w:sz w:val="24"/>
                <w:szCs w:val="24"/>
              </w:rPr>
            </w:pPr>
            <w:r w:rsidRPr="0023402D">
              <w:rPr>
                <w:rFonts w:asciiTheme="majorHAnsi" w:hAnsiTheme="majorHAnsi" w:cstheme="majorHAnsi"/>
                <w:b/>
                <w:sz w:val="24"/>
                <w:szCs w:val="24"/>
              </w:rPr>
              <w:t>Health and Safety</w:t>
            </w:r>
          </w:p>
          <w:p w:rsidR="00DE5B5F" w:rsidRPr="0023402D" w:rsidRDefault="00DE5B5F" w:rsidP="00DE5B5F">
            <w:pPr>
              <w:pStyle w:val="ListParagraph"/>
              <w:numPr>
                <w:ilvl w:val="0"/>
                <w:numId w:val="14"/>
              </w:numPr>
              <w:rPr>
                <w:rFonts w:asciiTheme="majorHAnsi" w:hAnsiTheme="majorHAnsi" w:cstheme="majorHAnsi"/>
              </w:rPr>
            </w:pPr>
            <w:r w:rsidRPr="0023402D">
              <w:rPr>
                <w:rFonts w:asciiTheme="majorHAnsi" w:hAnsiTheme="majorHAnsi" w:cstheme="majorHAnsi"/>
              </w:rPr>
              <w:t>To ensure the health and safety of staff and students when in the (subject) area.</w:t>
            </w:r>
          </w:p>
          <w:p w:rsidR="00DE5B5F" w:rsidRDefault="00DE5B5F" w:rsidP="00DE5B5F">
            <w:pPr>
              <w:pStyle w:val="ListParagraph"/>
              <w:numPr>
                <w:ilvl w:val="0"/>
                <w:numId w:val="14"/>
              </w:numPr>
              <w:rPr>
                <w:rFonts w:asciiTheme="majorHAnsi" w:hAnsiTheme="majorHAnsi" w:cstheme="majorHAnsi"/>
              </w:rPr>
            </w:pPr>
            <w:r w:rsidRPr="0023402D">
              <w:rPr>
                <w:rFonts w:asciiTheme="majorHAnsi" w:hAnsiTheme="majorHAnsi" w:cstheme="majorHAnsi"/>
              </w:rPr>
              <w:t>To be responsible for carrying out risk assessments in relation to health and safety.</w:t>
            </w:r>
          </w:p>
          <w:p w:rsidR="00D10068" w:rsidRPr="0023402D" w:rsidRDefault="00D10068" w:rsidP="00D10068">
            <w:pPr>
              <w:pStyle w:val="ListParagraph"/>
              <w:rPr>
                <w:rFonts w:asciiTheme="majorHAnsi" w:hAnsiTheme="majorHAnsi" w:cstheme="majorHAnsi"/>
              </w:rPr>
            </w:pPr>
          </w:p>
          <w:p w:rsidR="00DE5B5F" w:rsidRPr="0023402D" w:rsidRDefault="00DE5B5F" w:rsidP="009513C2">
            <w:pPr>
              <w:ind w:left="888" w:hanging="528"/>
              <w:rPr>
                <w:rFonts w:asciiTheme="majorHAnsi" w:hAnsiTheme="majorHAnsi" w:cstheme="majorHAnsi"/>
              </w:rPr>
            </w:pPr>
          </w:p>
          <w:p w:rsidR="00D10068" w:rsidRDefault="00D10068" w:rsidP="009513C2">
            <w:pPr>
              <w:widowControl w:val="0"/>
              <w:pBdr>
                <w:top w:val="nil"/>
                <w:left w:val="nil"/>
                <w:bottom w:val="nil"/>
                <w:right w:val="nil"/>
                <w:between w:val="nil"/>
              </w:pBdr>
              <w:spacing w:line="240" w:lineRule="auto"/>
              <w:rPr>
                <w:rFonts w:asciiTheme="majorHAnsi" w:hAnsiTheme="majorHAnsi" w:cstheme="majorHAnsi"/>
                <w:b/>
                <w:sz w:val="24"/>
                <w:szCs w:val="24"/>
              </w:rPr>
            </w:pPr>
          </w:p>
          <w:p w:rsidR="00DE5B5F" w:rsidRPr="0023402D" w:rsidRDefault="00DE5B5F" w:rsidP="009513C2">
            <w:pPr>
              <w:widowControl w:val="0"/>
              <w:pBdr>
                <w:top w:val="nil"/>
                <w:left w:val="nil"/>
                <w:bottom w:val="nil"/>
                <w:right w:val="nil"/>
                <w:between w:val="nil"/>
              </w:pBdr>
              <w:spacing w:line="240" w:lineRule="auto"/>
              <w:rPr>
                <w:rFonts w:asciiTheme="majorHAnsi" w:hAnsiTheme="majorHAnsi" w:cstheme="majorHAnsi"/>
                <w:b/>
                <w:sz w:val="24"/>
                <w:szCs w:val="24"/>
              </w:rPr>
            </w:pPr>
            <w:r w:rsidRPr="0023402D">
              <w:rPr>
                <w:rFonts w:asciiTheme="majorHAnsi" w:hAnsiTheme="majorHAnsi" w:cstheme="majorHAnsi"/>
                <w:b/>
                <w:sz w:val="24"/>
                <w:szCs w:val="24"/>
              </w:rPr>
              <w:t xml:space="preserve">Additional Duties </w:t>
            </w:r>
          </w:p>
          <w:p w:rsidR="00DE5B5F" w:rsidRPr="0023402D" w:rsidRDefault="00DE5B5F" w:rsidP="009513C2">
            <w:pPr>
              <w:pStyle w:val="ListParagraph"/>
              <w:widowControl w:val="0"/>
              <w:numPr>
                <w:ilvl w:val="0"/>
                <w:numId w:val="14"/>
              </w:numPr>
              <w:pBdr>
                <w:top w:val="nil"/>
                <w:left w:val="nil"/>
                <w:bottom w:val="nil"/>
                <w:right w:val="nil"/>
                <w:between w:val="nil"/>
              </w:pBdr>
              <w:rPr>
                <w:rFonts w:asciiTheme="majorHAnsi" w:hAnsiTheme="majorHAnsi" w:cstheme="majorHAnsi"/>
              </w:rPr>
            </w:pPr>
            <w:r w:rsidRPr="0023402D">
              <w:rPr>
                <w:rFonts w:asciiTheme="majorHAnsi" w:hAnsiTheme="majorHAnsi" w:cstheme="majorHAnsi"/>
              </w:rPr>
              <w:t xml:space="preserve">As a member of staff working in a school setting to have a duty to help keep young people safe and to protect them from sexual, physical and emotional harm and to take reasonable steps to ensure the safety and well-being of staff. </w:t>
            </w:r>
          </w:p>
          <w:p w:rsidR="00DE5B5F" w:rsidRPr="0023402D" w:rsidRDefault="00DE5B5F" w:rsidP="009513C2">
            <w:pPr>
              <w:pStyle w:val="ListParagraph"/>
              <w:widowControl w:val="0"/>
              <w:numPr>
                <w:ilvl w:val="0"/>
                <w:numId w:val="14"/>
              </w:numPr>
              <w:pBdr>
                <w:top w:val="nil"/>
                <w:left w:val="nil"/>
                <w:bottom w:val="nil"/>
                <w:right w:val="nil"/>
                <w:between w:val="nil"/>
              </w:pBdr>
              <w:rPr>
                <w:rFonts w:asciiTheme="majorHAnsi" w:hAnsiTheme="majorHAnsi" w:cstheme="majorHAnsi"/>
              </w:rPr>
            </w:pPr>
            <w:r w:rsidRPr="0023402D">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23402D" w:rsidRDefault="00DE5B5F" w:rsidP="00DE5B5F">
            <w:pPr>
              <w:pStyle w:val="ListParagraph"/>
              <w:widowControl w:val="0"/>
              <w:numPr>
                <w:ilvl w:val="0"/>
                <w:numId w:val="14"/>
              </w:numPr>
              <w:pBdr>
                <w:top w:val="nil"/>
                <w:left w:val="nil"/>
                <w:bottom w:val="nil"/>
                <w:right w:val="nil"/>
                <w:between w:val="nil"/>
              </w:pBdr>
              <w:rPr>
                <w:rFonts w:asciiTheme="majorHAnsi" w:hAnsiTheme="majorHAnsi" w:cstheme="majorHAnsi"/>
              </w:rPr>
            </w:pPr>
            <w:r w:rsidRPr="0023402D">
              <w:rPr>
                <w:rFonts w:asciiTheme="majorHAnsi" w:hAnsiTheme="majorHAnsi" w:cstheme="majorHAnsi"/>
              </w:rPr>
              <w:t>To carry out such other duties which may be required from time to time, within the grading of the post.</w:t>
            </w:r>
          </w:p>
          <w:p w:rsidR="00DE5B5F" w:rsidRPr="0023402D" w:rsidRDefault="00DE5B5F" w:rsidP="0023402D">
            <w:pPr>
              <w:pStyle w:val="ListParagraph"/>
              <w:widowControl w:val="0"/>
              <w:pBdr>
                <w:top w:val="nil"/>
                <w:left w:val="nil"/>
                <w:bottom w:val="nil"/>
                <w:right w:val="nil"/>
                <w:between w:val="nil"/>
              </w:pBdr>
              <w:rPr>
                <w:rFonts w:asciiTheme="majorHAnsi" w:hAnsiTheme="majorHAnsi" w:cstheme="majorHAnsi"/>
              </w:rPr>
            </w:pPr>
            <w:r w:rsidRPr="0023402D">
              <w:rPr>
                <w:rFonts w:asciiTheme="majorHAnsi" w:hAnsiTheme="majorHAnsi" w:cstheme="majorHAnsi"/>
              </w:rPr>
              <w:t xml:space="preserve"> </w:t>
            </w:r>
          </w:p>
        </w:tc>
      </w:tr>
      <w:tr w:rsidR="00DE5B5F" w:rsidRPr="006773DA" w:rsidTr="009513C2">
        <w:trPr>
          <w:trHeight w:val="420"/>
          <w:jc w:val="center"/>
        </w:trPr>
        <w:tc>
          <w:tcPr>
            <w:tcW w:w="10200" w:type="dxa"/>
            <w:gridSpan w:val="2"/>
            <w:shd w:val="clear" w:color="auto" w:fill="auto"/>
            <w:tcMar>
              <w:top w:w="100" w:type="dxa"/>
              <w:left w:w="100" w:type="dxa"/>
              <w:bottom w:w="100" w:type="dxa"/>
              <w:right w:w="100" w:type="dxa"/>
            </w:tcMar>
          </w:tcPr>
          <w:p w:rsidR="0023402D" w:rsidRDefault="0023402D" w:rsidP="009513C2">
            <w:pPr>
              <w:widowControl w:val="0"/>
              <w:pBdr>
                <w:top w:val="nil"/>
                <w:left w:val="nil"/>
                <w:bottom w:val="nil"/>
                <w:right w:val="nil"/>
                <w:between w:val="nil"/>
              </w:pBdr>
              <w:spacing w:line="240" w:lineRule="auto"/>
              <w:rPr>
                <w:rFonts w:asciiTheme="majorHAnsi" w:hAnsiTheme="majorHAnsi" w:cstheme="majorHAnsi"/>
                <w:b/>
                <w:sz w:val="24"/>
                <w:szCs w:val="24"/>
              </w:rPr>
            </w:pPr>
          </w:p>
          <w:p w:rsidR="00DE5B5F" w:rsidRPr="003B3385" w:rsidRDefault="00DE5B5F" w:rsidP="009513C2">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Professional Behaviour</w:t>
            </w:r>
          </w:p>
          <w:p w:rsidR="00DE5B5F" w:rsidRPr="006773DA" w:rsidRDefault="00DE5B5F" w:rsidP="00DE5B5F">
            <w:pPr>
              <w:pStyle w:val="ListParagraph"/>
              <w:numPr>
                <w:ilvl w:val="0"/>
                <w:numId w:val="12"/>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DE5B5F" w:rsidRPr="006773DA" w:rsidRDefault="00DE5B5F" w:rsidP="00DE5B5F">
            <w:pPr>
              <w:pStyle w:val="ListParagraph"/>
              <w:numPr>
                <w:ilvl w:val="0"/>
                <w:numId w:val="12"/>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DE5B5F" w:rsidRPr="006773DA" w:rsidRDefault="00DE5B5F" w:rsidP="00DE5B5F">
            <w:pPr>
              <w:pStyle w:val="ListParagraph"/>
              <w:numPr>
                <w:ilvl w:val="0"/>
                <w:numId w:val="12"/>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 school.</w:t>
            </w:r>
          </w:p>
          <w:p w:rsidR="00DE5B5F" w:rsidRPr="006773DA" w:rsidRDefault="00DE5B5F" w:rsidP="00DE5B5F">
            <w:pPr>
              <w:pStyle w:val="ListParagraph"/>
              <w:numPr>
                <w:ilvl w:val="0"/>
                <w:numId w:val="12"/>
              </w:numPr>
              <w:rPr>
                <w:rFonts w:asciiTheme="majorHAnsi" w:hAnsiTheme="majorHAnsi" w:cstheme="majorHAnsi"/>
              </w:rPr>
            </w:pPr>
            <w:r w:rsidRPr="006773DA">
              <w:rPr>
                <w:rFonts w:asciiTheme="majorHAnsi" w:hAnsiTheme="majorHAnsi" w:cstheme="majorHAnsi"/>
              </w:rPr>
              <w:t>To provide a good role model for students and staff.</w:t>
            </w:r>
          </w:p>
          <w:p w:rsidR="00DE5B5F" w:rsidRPr="006773DA" w:rsidRDefault="00DE5B5F" w:rsidP="00DE5B5F">
            <w:pPr>
              <w:pStyle w:val="ListParagraph"/>
              <w:numPr>
                <w:ilvl w:val="0"/>
                <w:numId w:val="12"/>
              </w:numPr>
              <w:rPr>
                <w:rFonts w:asciiTheme="majorHAnsi" w:hAnsiTheme="majorHAnsi" w:cstheme="majorHAnsi"/>
              </w:rPr>
            </w:pPr>
            <w:r w:rsidRPr="006773DA">
              <w:rPr>
                <w:rFonts w:asciiTheme="majorHAnsi" w:hAnsiTheme="majorHAnsi" w:cstheme="majorHAnsi"/>
              </w:rPr>
              <w:t>To support and uphold the aims, values and ethos of the school.</w:t>
            </w:r>
          </w:p>
          <w:p w:rsidR="00DE5B5F" w:rsidRPr="006773DA" w:rsidRDefault="00DE5B5F" w:rsidP="00DE5B5F">
            <w:pPr>
              <w:pStyle w:val="ListParagraph"/>
              <w:numPr>
                <w:ilvl w:val="0"/>
                <w:numId w:val="12"/>
              </w:numPr>
              <w:tabs>
                <w:tab w:val="left" w:pos="709"/>
              </w:tabs>
              <w:jc w:val="both"/>
              <w:rPr>
                <w:rFonts w:asciiTheme="majorHAnsi" w:hAnsiTheme="majorHAnsi" w:cstheme="majorHAnsi"/>
              </w:rPr>
            </w:pPr>
            <w:r w:rsidRPr="006773DA">
              <w:rPr>
                <w:rFonts w:asciiTheme="majorHAnsi" w:hAnsiTheme="majorHAnsi" w:cstheme="majorHAnsi"/>
              </w:rPr>
              <w:t xml:space="preserve">To develop a relationship with </w:t>
            </w:r>
            <w:r w:rsidR="00D10068" w:rsidRPr="006773DA">
              <w:rPr>
                <w:rFonts w:asciiTheme="majorHAnsi" w:hAnsiTheme="majorHAnsi" w:cstheme="majorHAnsi"/>
              </w:rPr>
              <w:t>students, which</w:t>
            </w:r>
            <w:r w:rsidRPr="006773DA">
              <w:rPr>
                <w:rFonts w:asciiTheme="majorHAnsi" w:hAnsiTheme="majorHAnsi" w:cstheme="majorHAnsi"/>
              </w:rPr>
              <w:t xml:space="preserve"> is professional, firm, fair, caring and friendly, and based upon mutual respect.</w:t>
            </w:r>
          </w:p>
          <w:p w:rsidR="00DE5B5F" w:rsidRPr="006773DA" w:rsidRDefault="00DE5B5F" w:rsidP="00DE5B5F">
            <w:pPr>
              <w:pStyle w:val="ListParagraph"/>
              <w:numPr>
                <w:ilvl w:val="0"/>
                <w:numId w:val="12"/>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DE5B5F" w:rsidRPr="006773DA" w:rsidRDefault="00DE5B5F" w:rsidP="00DE5B5F">
            <w:pPr>
              <w:pStyle w:val="ListParagraph"/>
              <w:numPr>
                <w:ilvl w:val="0"/>
                <w:numId w:val="12"/>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DE5B5F" w:rsidRPr="006773DA" w:rsidRDefault="00DE5B5F" w:rsidP="009513C2">
            <w:pPr>
              <w:pStyle w:val="ListParagraph"/>
              <w:tabs>
                <w:tab w:val="left" w:pos="709"/>
              </w:tabs>
              <w:jc w:val="both"/>
              <w:rPr>
                <w:rFonts w:asciiTheme="majorHAnsi" w:hAnsiTheme="majorHAnsi" w:cstheme="majorHAnsi"/>
              </w:rPr>
            </w:pPr>
            <w:proofErr w:type="gramStart"/>
            <w:r w:rsidRPr="006773DA">
              <w:rPr>
                <w:rFonts w:asciiTheme="majorHAnsi" w:hAnsiTheme="majorHAnsi" w:cstheme="majorHAnsi"/>
              </w:rPr>
              <w:t>appropriate</w:t>
            </w:r>
            <w:proofErr w:type="gramEnd"/>
            <w:r w:rsidRPr="006773DA">
              <w:rPr>
                <w:rFonts w:asciiTheme="majorHAnsi" w:hAnsiTheme="majorHAnsi" w:cstheme="majorHAnsi"/>
              </w:rPr>
              <w:t xml:space="preserve"> to the context.</w:t>
            </w:r>
          </w:p>
          <w:p w:rsidR="00DE5B5F" w:rsidRPr="006773DA" w:rsidRDefault="00DE5B5F" w:rsidP="00DE5B5F">
            <w:pPr>
              <w:pStyle w:val="ListParagraph"/>
              <w:numPr>
                <w:ilvl w:val="0"/>
                <w:numId w:val="12"/>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students.</w:t>
            </w:r>
          </w:p>
          <w:p w:rsidR="00DE5B5F" w:rsidRPr="006773DA" w:rsidRDefault="00DE5B5F" w:rsidP="00DE5B5F">
            <w:pPr>
              <w:pStyle w:val="ListParagraph"/>
              <w:numPr>
                <w:ilvl w:val="0"/>
                <w:numId w:val="12"/>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DE5B5F" w:rsidRPr="006773DA" w:rsidRDefault="00DE5B5F" w:rsidP="00DE5B5F">
            <w:pPr>
              <w:pStyle w:val="ListParagraph"/>
              <w:numPr>
                <w:ilvl w:val="0"/>
                <w:numId w:val="12"/>
              </w:numPr>
              <w:tabs>
                <w:tab w:val="left" w:pos="709"/>
              </w:tabs>
              <w:jc w:val="both"/>
              <w:rPr>
                <w:rFonts w:asciiTheme="majorHAnsi" w:hAnsiTheme="majorHAnsi" w:cstheme="majorHAnsi"/>
                <w:u w:val="single"/>
              </w:rPr>
            </w:pPr>
            <w:r w:rsidRPr="006773DA">
              <w:rPr>
                <w:rFonts w:asciiTheme="majorHAnsi" w:hAnsiTheme="majorHAnsi" w:cstheme="majorHAnsi"/>
              </w:rPr>
              <w:t xml:space="preserve">Not to behave towards students in a </w:t>
            </w:r>
            <w:r w:rsidR="00D10068" w:rsidRPr="006773DA">
              <w:rPr>
                <w:rFonts w:asciiTheme="majorHAnsi" w:hAnsiTheme="majorHAnsi" w:cstheme="majorHAnsi"/>
              </w:rPr>
              <w:t>manner, which</w:t>
            </w:r>
            <w:r w:rsidRPr="006773DA">
              <w:rPr>
                <w:rFonts w:asciiTheme="majorHAnsi" w:hAnsiTheme="majorHAnsi" w:cstheme="majorHAnsi"/>
              </w:rPr>
              <w:t xml:space="preserve"> is aggressive, intimidating or demeaning in any way.</w:t>
            </w:r>
          </w:p>
          <w:p w:rsidR="00DE5B5F" w:rsidRPr="006773DA" w:rsidRDefault="00DE5B5F" w:rsidP="00DE5B5F">
            <w:pPr>
              <w:pStyle w:val="ListParagraph"/>
              <w:numPr>
                <w:ilvl w:val="0"/>
                <w:numId w:val="12"/>
              </w:numPr>
              <w:tabs>
                <w:tab w:val="left" w:pos="709"/>
              </w:tabs>
              <w:jc w:val="both"/>
              <w:rPr>
                <w:rFonts w:asciiTheme="majorHAnsi" w:hAnsiTheme="majorHAnsi" w:cstheme="majorHAnsi"/>
                <w:u w:val="single"/>
              </w:rPr>
            </w:pPr>
            <w:r w:rsidRPr="006773DA">
              <w:rPr>
                <w:rFonts w:asciiTheme="majorHAnsi" w:hAnsiTheme="majorHAnsi" w:cstheme="majorHAnsi"/>
              </w:rPr>
              <w:t>Be smartly and professionally dressed.</w:t>
            </w:r>
          </w:p>
          <w:p w:rsidR="00DE5B5F" w:rsidRPr="006773DA" w:rsidRDefault="00DE5B5F" w:rsidP="009513C2">
            <w:pPr>
              <w:spacing w:line="240" w:lineRule="auto"/>
              <w:rPr>
                <w:rFonts w:asciiTheme="majorHAnsi" w:hAnsiTheme="majorHAnsi" w:cstheme="majorHAnsi"/>
              </w:rPr>
            </w:pPr>
          </w:p>
        </w:tc>
      </w:tr>
      <w:tr w:rsidR="00DE5B5F" w:rsidRPr="006773DA" w:rsidTr="009513C2">
        <w:trPr>
          <w:trHeight w:val="420"/>
          <w:jc w:val="center"/>
        </w:trPr>
        <w:tc>
          <w:tcPr>
            <w:tcW w:w="10200" w:type="dxa"/>
            <w:gridSpan w:val="2"/>
            <w:shd w:val="clear" w:color="auto" w:fill="auto"/>
            <w:tcMar>
              <w:top w:w="100" w:type="dxa"/>
              <w:left w:w="100" w:type="dxa"/>
              <w:bottom w:w="100" w:type="dxa"/>
              <w:right w:w="100" w:type="dxa"/>
            </w:tcMar>
          </w:tcPr>
          <w:p w:rsidR="00DE5B5F" w:rsidRPr="006773DA" w:rsidRDefault="00DE5B5F" w:rsidP="009513C2">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DE5B5F" w:rsidRPr="006773DA" w:rsidRDefault="00DE5B5F" w:rsidP="00DE5B5F">
            <w:pPr>
              <w:pStyle w:val="ListParagraph"/>
              <w:numPr>
                <w:ilvl w:val="0"/>
                <w:numId w:val="13"/>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DE5B5F" w:rsidRPr="006773DA" w:rsidRDefault="00DE5B5F" w:rsidP="00DE5B5F">
            <w:pPr>
              <w:pStyle w:val="ListParagraph"/>
              <w:numPr>
                <w:ilvl w:val="0"/>
                <w:numId w:val="13"/>
              </w:numPr>
              <w:rPr>
                <w:rFonts w:asciiTheme="majorHAnsi" w:hAnsiTheme="majorHAnsi" w:cstheme="majorHAnsi"/>
              </w:rPr>
            </w:pPr>
            <w:r w:rsidRPr="006773DA">
              <w:rPr>
                <w:rFonts w:asciiTheme="majorHAnsi" w:hAnsiTheme="majorHAnsi" w:cstheme="majorHAnsi"/>
              </w:rPr>
              <w:t>To engage actively in the performance review process.</w:t>
            </w:r>
          </w:p>
          <w:p w:rsidR="0023402D" w:rsidRPr="00D10068" w:rsidRDefault="00DE5B5F" w:rsidP="009513C2">
            <w:pPr>
              <w:pStyle w:val="ListParagraph"/>
              <w:numPr>
                <w:ilvl w:val="0"/>
                <w:numId w:val="13"/>
              </w:numPr>
              <w:rPr>
                <w:rFonts w:asciiTheme="majorHAnsi" w:hAnsiTheme="majorHAnsi" w:cstheme="majorHAnsi"/>
              </w:rPr>
            </w:pPr>
            <w:r w:rsidRPr="00D10068">
              <w:rPr>
                <w:rFonts w:asciiTheme="majorHAnsi" w:hAnsiTheme="majorHAnsi" w:cstheme="majorHAnsi"/>
              </w:rPr>
              <w:t>To play a full part in the life of the school community, to support its distinctive aim and ethos and to encourage staff and students to follow this example.</w:t>
            </w:r>
          </w:p>
          <w:p w:rsidR="00DE5B5F" w:rsidRPr="006773DA" w:rsidRDefault="00DE5B5F" w:rsidP="00DE5B5F">
            <w:pPr>
              <w:pStyle w:val="ListParagraph"/>
              <w:numPr>
                <w:ilvl w:val="0"/>
                <w:numId w:val="13"/>
              </w:numPr>
              <w:rPr>
                <w:rFonts w:asciiTheme="majorHAnsi" w:hAnsiTheme="majorHAnsi" w:cstheme="majorHAnsi"/>
              </w:rPr>
            </w:pPr>
            <w:r w:rsidRPr="006773DA">
              <w:rPr>
                <w:rFonts w:asciiTheme="majorHAnsi" w:hAnsiTheme="majorHAnsi" w:cstheme="majorHAnsi"/>
              </w:rPr>
              <w:t>To comply with the school’s Health and Safety policy and undertake risk assessments as appropriate.</w:t>
            </w:r>
          </w:p>
          <w:p w:rsidR="00DE5B5F" w:rsidRPr="006773DA" w:rsidRDefault="00DE5B5F" w:rsidP="00DE5B5F">
            <w:pPr>
              <w:pStyle w:val="ListParagraph"/>
              <w:numPr>
                <w:ilvl w:val="0"/>
                <w:numId w:val="13"/>
              </w:numPr>
              <w:rPr>
                <w:rFonts w:asciiTheme="majorHAnsi" w:hAnsiTheme="majorHAnsi" w:cstheme="majorHAnsi"/>
              </w:rPr>
            </w:pPr>
            <w:r w:rsidRPr="006773DA">
              <w:rPr>
                <w:rFonts w:asciiTheme="majorHAnsi" w:hAnsiTheme="majorHAnsi" w:cstheme="majorHAnsi"/>
              </w:rPr>
              <w:t>To comply with safeguarding policies at all times</w:t>
            </w:r>
          </w:p>
          <w:p w:rsidR="00DE5B5F" w:rsidRPr="006773DA" w:rsidRDefault="00DE5B5F" w:rsidP="00DE5B5F">
            <w:pPr>
              <w:pStyle w:val="ListParagraph"/>
              <w:numPr>
                <w:ilvl w:val="0"/>
                <w:numId w:val="13"/>
              </w:numPr>
              <w:rPr>
                <w:rFonts w:asciiTheme="majorHAnsi" w:hAnsiTheme="majorHAnsi" w:cstheme="majorHAnsi"/>
              </w:rPr>
            </w:pPr>
            <w:r w:rsidRPr="006773DA">
              <w:rPr>
                <w:rFonts w:asciiTheme="majorHAnsi" w:hAnsiTheme="majorHAnsi" w:cstheme="majorHAnsi"/>
              </w:rPr>
              <w:t>To show a record of excellent attendance and punctuality.</w:t>
            </w:r>
          </w:p>
          <w:p w:rsidR="00DE5B5F" w:rsidRPr="006773DA" w:rsidRDefault="00DE5B5F" w:rsidP="00DE5B5F">
            <w:pPr>
              <w:pStyle w:val="ListParagraph"/>
              <w:numPr>
                <w:ilvl w:val="0"/>
                <w:numId w:val="13"/>
              </w:numPr>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DE5B5F" w:rsidRPr="006773DA" w:rsidRDefault="00DE5B5F" w:rsidP="009513C2">
            <w:pPr>
              <w:spacing w:line="240" w:lineRule="auto"/>
              <w:rPr>
                <w:rFonts w:asciiTheme="majorHAnsi" w:hAnsiTheme="majorHAnsi" w:cstheme="majorHAnsi"/>
              </w:rPr>
            </w:pPr>
          </w:p>
          <w:p w:rsidR="00DE5B5F" w:rsidRPr="006773DA" w:rsidRDefault="009513C2" w:rsidP="009513C2">
            <w:pPr>
              <w:spacing w:line="240" w:lineRule="auto"/>
              <w:rPr>
                <w:rFonts w:asciiTheme="majorHAnsi" w:hAnsiTheme="majorHAnsi" w:cstheme="majorHAnsi"/>
              </w:rPr>
            </w:pPr>
            <w:r>
              <w:rPr>
                <w:rFonts w:asciiTheme="majorHAnsi" w:hAnsiTheme="majorHAnsi" w:cstheme="majorHAnsi"/>
                <w:b/>
                <w:i/>
              </w:rPr>
              <w:t>Wrotham School</w:t>
            </w:r>
            <w:r w:rsidR="00DE5B5F">
              <w:rPr>
                <w:rFonts w:asciiTheme="majorHAnsi" w:hAnsiTheme="majorHAnsi" w:cstheme="majorHAnsi"/>
                <w:b/>
                <w:i/>
              </w:rPr>
              <w:t xml:space="preserve"> </w:t>
            </w:r>
            <w:r w:rsidR="00DE5B5F" w:rsidRPr="006773DA">
              <w:rPr>
                <w:rFonts w:asciiTheme="majorHAnsi" w:hAnsiTheme="majorHAnsi" w:cstheme="majorHAnsi"/>
                <w:b/>
                <w:i/>
              </w:rPr>
              <w:t>is committed to safeguarding and promoting the welfare of children and young people and expects all staff to share this commitment.</w:t>
            </w:r>
          </w:p>
          <w:p w:rsidR="00DE5B5F" w:rsidRPr="006773DA" w:rsidRDefault="00DE5B5F" w:rsidP="009513C2">
            <w:pPr>
              <w:spacing w:line="240" w:lineRule="auto"/>
              <w:rPr>
                <w:rFonts w:asciiTheme="majorHAnsi" w:hAnsiTheme="majorHAnsi" w:cstheme="majorHAnsi"/>
              </w:rPr>
            </w:pPr>
          </w:p>
          <w:p w:rsidR="00DE5B5F" w:rsidRPr="006773DA" w:rsidRDefault="00DE5B5F" w:rsidP="009513C2">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Pr>
                <w:rFonts w:asciiTheme="majorHAnsi" w:hAnsiTheme="majorHAnsi" w:cstheme="majorHAnsi"/>
              </w:rPr>
              <w:t>Headteacher</w:t>
            </w:r>
            <w:r w:rsidRPr="006773DA">
              <w:rPr>
                <w:rFonts w:asciiTheme="majorHAnsi" w:hAnsiTheme="majorHAnsi" w:cstheme="majorHAnsi"/>
              </w:rPr>
              <w:t xml:space="preserve"> or other nominated person. </w:t>
            </w:r>
          </w:p>
          <w:p w:rsidR="00DE5B5F" w:rsidRPr="006773DA" w:rsidRDefault="00DE5B5F" w:rsidP="009513C2">
            <w:pPr>
              <w:pStyle w:val="BodyText2"/>
              <w:spacing w:line="276" w:lineRule="auto"/>
              <w:jc w:val="both"/>
              <w:rPr>
                <w:rFonts w:asciiTheme="majorHAnsi" w:hAnsiTheme="majorHAnsi" w:cstheme="majorHAnsi"/>
                <w:szCs w:val="22"/>
              </w:rPr>
            </w:pPr>
          </w:p>
          <w:p w:rsidR="00DE5B5F" w:rsidRPr="006773DA" w:rsidRDefault="00DE5B5F" w:rsidP="0002584C">
            <w:pPr>
              <w:pStyle w:val="BodyText2"/>
              <w:spacing w:line="276" w:lineRule="auto"/>
              <w:jc w:val="both"/>
              <w:rPr>
                <w:rFonts w:asciiTheme="majorHAnsi" w:hAnsiTheme="majorHAnsi" w:cstheme="majorHAnsi"/>
                <w:b/>
                <w:i/>
              </w:rPr>
            </w:pPr>
          </w:p>
        </w:tc>
      </w:tr>
    </w:tbl>
    <w:p w:rsidR="00DE5B5F" w:rsidRPr="006773DA" w:rsidRDefault="00DE5B5F" w:rsidP="00DE5B5F">
      <w:pPr>
        <w:widowControl w:val="0"/>
        <w:spacing w:line="240" w:lineRule="auto"/>
        <w:jc w:val="center"/>
        <w:rPr>
          <w:rFonts w:asciiTheme="majorHAnsi" w:hAnsiTheme="majorHAnsi" w:cstheme="majorHAnsi"/>
          <w:b/>
          <w:sz w:val="24"/>
          <w:szCs w:val="24"/>
        </w:rPr>
      </w:pPr>
    </w:p>
    <w:p w:rsidR="00DE5B5F" w:rsidRDefault="00DE5B5F" w:rsidP="00DE5B5F">
      <w:pPr>
        <w:spacing w:after="180" w:line="240" w:lineRule="auto"/>
        <w:rPr>
          <w:rFonts w:ascii="Source Sans Pro" w:eastAsia="Times New Roman" w:hAnsi="Source Sans Pro" w:cs="Arial"/>
          <w:color w:val="485D65"/>
          <w:sz w:val="24"/>
          <w:szCs w:val="24"/>
          <w:lang w:val="en" w:eastAsia="en-GB"/>
        </w:rPr>
      </w:pPr>
    </w:p>
    <w:p w:rsidR="00DE5B5F" w:rsidRDefault="00DE5B5F" w:rsidP="00DE5B5F">
      <w:pPr>
        <w:spacing w:after="180" w:line="240" w:lineRule="auto"/>
        <w:rPr>
          <w:rFonts w:ascii="Source Sans Pro" w:eastAsia="Times New Roman" w:hAnsi="Source Sans Pro" w:cs="Arial"/>
          <w:color w:val="485D65"/>
          <w:sz w:val="24"/>
          <w:szCs w:val="24"/>
          <w:lang w:val="en" w:eastAsia="en-GB"/>
        </w:rPr>
      </w:pPr>
    </w:p>
    <w:sectPr w:rsidR="00DE5B5F" w:rsidSect="00DE5B5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205"/>
    <w:multiLevelType w:val="multilevel"/>
    <w:tmpl w:val="4D7A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6B9"/>
    <w:multiLevelType w:val="multilevel"/>
    <w:tmpl w:val="08DA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D5578"/>
    <w:multiLevelType w:val="multilevel"/>
    <w:tmpl w:val="5A5E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B6206"/>
    <w:multiLevelType w:val="multilevel"/>
    <w:tmpl w:val="B218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D3683"/>
    <w:multiLevelType w:val="multilevel"/>
    <w:tmpl w:val="F80E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F1F62"/>
    <w:multiLevelType w:val="multilevel"/>
    <w:tmpl w:val="587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48471E"/>
    <w:multiLevelType w:val="multilevel"/>
    <w:tmpl w:val="2A7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A4B13"/>
    <w:multiLevelType w:val="multilevel"/>
    <w:tmpl w:val="CE5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345C1"/>
    <w:multiLevelType w:val="multilevel"/>
    <w:tmpl w:val="603A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81AF3"/>
    <w:multiLevelType w:val="multilevel"/>
    <w:tmpl w:val="2AF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72AE3"/>
    <w:multiLevelType w:val="multilevel"/>
    <w:tmpl w:val="DD84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7"/>
  </w:num>
  <w:num w:numId="5">
    <w:abstractNumId w:val="5"/>
  </w:num>
  <w:num w:numId="6">
    <w:abstractNumId w:val="9"/>
  </w:num>
  <w:num w:numId="7">
    <w:abstractNumId w:val="6"/>
  </w:num>
  <w:num w:numId="8">
    <w:abstractNumId w:val="2"/>
  </w:num>
  <w:num w:numId="9">
    <w:abstractNumId w:val="10"/>
  </w:num>
  <w:num w:numId="10">
    <w:abstractNumId w:val="3"/>
  </w:num>
  <w:num w:numId="11">
    <w:abstractNumId w:val="4"/>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5F"/>
    <w:rsid w:val="0002584C"/>
    <w:rsid w:val="000452EF"/>
    <w:rsid w:val="000D3538"/>
    <w:rsid w:val="0023402D"/>
    <w:rsid w:val="00471A5F"/>
    <w:rsid w:val="00547A0B"/>
    <w:rsid w:val="005B7545"/>
    <w:rsid w:val="00944194"/>
    <w:rsid w:val="009513C2"/>
    <w:rsid w:val="00983F47"/>
    <w:rsid w:val="00A97909"/>
    <w:rsid w:val="00B133DB"/>
    <w:rsid w:val="00CE01A2"/>
    <w:rsid w:val="00D10068"/>
    <w:rsid w:val="00DE5B5F"/>
    <w:rsid w:val="00F1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61D2"/>
  <w15:chartTrackingRefBased/>
  <w15:docId w15:val="{3F590FB2-3DD4-4420-B507-6965918E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5B5F"/>
    <w:pPr>
      <w:spacing w:after="90" w:line="240" w:lineRule="auto"/>
      <w:outlineLvl w:val="1"/>
    </w:pPr>
    <w:rPr>
      <w:rFonts w:ascii="Helvetica" w:eastAsia="Times New Roman" w:hAnsi="Helvetica" w:cs="Helvetica"/>
      <w:color w:val="053041"/>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5B5F"/>
    <w:rPr>
      <w:rFonts w:ascii="Helvetica" w:eastAsia="Times New Roman" w:hAnsi="Helvetica" w:cs="Helvetica"/>
      <w:color w:val="053041"/>
      <w:sz w:val="42"/>
      <w:szCs w:val="42"/>
      <w:lang w:eastAsia="en-GB"/>
    </w:rPr>
  </w:style>
  <w:style w:type="character" w:styleId="Hyperlink">
    <w:name w:val="Hyperlink"/>
    <w:basedOn w:val="DefaultParagraphFont"/>
    <w:uiPriority w:val="99"/>
    <w:semiHidden/>
    <w:unhideWhenUsed/>
    <w:rsid w:val="00DE5B5F"/>
    <w:rPr>
      <w:strike w:val="0"/>
      <w:dstrike w:val="0"/>
      <w:color w:val="E10098"/>
      <w:u w:val="none"/>
      <w:effect w:val="none"/>
      <w:shd w:val="clear" w:color="auto" w:fill="auto"/>
    </w:rPr>
  </w:style>
  <w:style w:type="paragraph" w:styleId="NormalWeb">
    <w:name w:val="Normal (Web)"/>
    <w:basedOn w:val="Normal"/>
    <w:uiPriority w:val="99"/>
    <w:semiHidden/>
    <w:unhideWhenUsed/>
    <w:rsid w:val="00DE5B5F"/>
    <w:pPr>
      <w:spacing w:after="1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5B5F"/>
    <w:pPr>
      <w:spacing w:after="0" w:line="276" w:lineRule="auto"/>
      <w:ind w:left="720"/>
      <w:contextualSpacing/>
    </w:pPr>
    <w:rPr>
      <w:rFonts w:ascii="Arial" w:eastAsia="Arial" w:hAnsi="Arial" w:cs="Arial"/>
      <w:lang w:eastAsia="en-GB"/>
    </w:rPr>
  </w:style>
  <w:style w:type="paragraph" w:styleId="BodyText2">
    <w:name w:val="Body Text 2"/>
    <w:basedOn w:val="Normal"/>
    <w:link w:val="BodyText2Char"/>
    <w:rsid w:val="00DE5B5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E5B5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221878">
      <w:bodyDiv w:val="1"/>
      <w:marLeft w:val="0"/>
      <w:marRight w:val="0"/>
      <w:marTop w:val="0"/>
      <w:marBottom w:val="0"/>
      <w:divBdr>
        <w:top w:val="none" w:sz="0" w:space="0" w:color="auto"/>
        <w:left w:val="none" w:sz="0" w:space="0" w:color="auto"/>
        <w:bottom w:val="none" w:sz="0" w:space="0" w:color="auto"/>
        <w:right w:val="none" w:sz="0" w:space="0" w:color="auto"/>
      </w:divBdr>
      <w:divsChild>
        <w:div w:id="916129962">
          <w:marLeft w:val="0"/>
          <w:marRight w:val="0"/>
          <w:marTop w:val="0"/>
          <w:marBottom w:val="0"/>
          <w:divBdr>
            <w:top w:val="none" w:sz="0" w:space="0" w:color="auto"/>
            <w:left w:val="none" w:sz="0" w:space="0" w:color="auto"/>
            <w:bottom w:val="none" w:sz="0" w:space="0" w:color="auto"/>
            <w:right w:val="none" w:sz="0" w:space="0" w:color="auto"/>
          </w:divBdr>
          <w:divsChild>
            <w:div w:id="104275428">
              <w:marLeft w:val="0"/>
              <w:marRight w:val="0"/>
              <w:marTop w:val="0"/>
              <w:marBottom w:val="0"/>
              <w:divBdr>
                <w:top w:val="none" w:sz="0" w:space="0" w:color="auto"/>
                <w:left w:val="none" w:sz="0" w:space="0" w:color="auto"/>
                <w:bottom w:val="none" w:sz="0" w:space="0" w:color="auto"/>
                <w:right w:val="none" w:sz="0" w:space="0" w:color="auto"/>
              </w:divBdr>
              <w:divsChild>
                <w:div w:id="1121455255">
                  <w:marLeft w:val="0"/>
                  <w:marRight w:val="0"/>
                  <w:marTop w:val="0"/>
                  <w:marBottom w:val="0"/>
                  <w:divBdr>
                    <w:top w:val="none" w:sz="0" w:space="0" w:color="auto"/>
                    <w:left w:val="none" w:sz="0" w:space="0" w:color="auto"/>
                    <w:bottom w:val="none" w:sz="0" w:space="0" w:color="auto"/>
                    <w:right w:val="none" w:sz="0" w:space="0" w:color="auto"/>
                  </w:divBdr>
                  <w:divsChild>
                    <w:div w:id="1895844994">
                      <w:marLeft w:val="-225"/>
                      <w:marRight w:val="-225"/>
                      <w:marTop w:val="0"/>
                      <w:marBottom w:val="0"/>
                      <w:divBdr>
                        <w:top w:val="none" w:sz="0" w:space="0" w:color="auto"/>
                        <w:left w:val="none" w:sz="0" w:space="0" w:color="auto"/>
                        <w:bottom w:val="none" w:sz="0" w:space="0" w:color="auto"/>
                        <w:right w:val="none" w:sz="0" w:space="0" w:color="auto"/>
                      </w:divBdr>
                      <w:divsChild>
                        <w:div w:id="337193072">
                          <w:marLeft w:val="0"/>
                          <w:marRight w:val="0"/>
                          <w:marTop w:val="0"/>
                          <w:marBottom w:val="0"/>
                          <w:divBdr>
                            <w:top w:val="none" w:sz="0" w:space="0" w:color="auto"/>
                            <w:left w:val="none" w:sz="0" w:space="0" w:color="auto"/>
                            <w:bottom w:val="none" w:sz="0" w:space="0" w:color="auto"/>
                            <w:right w:val="none" w:sz="0" w:space="0" w:color="auto"/>
                          </w:divBdr>
                          <w:divsChild>
                            <w:div w:id="1043597219">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Divergent Partnership Trust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Morris</dc:creator>
  <cp:keywords/>
  <dc:description/>
  <cp:lastModifiedBy>Jan Wheeler</cp:lastModifiedBy>
  <cp:revision>3</cp:revision>
  <dcterms:created xsi:type="dcterms:W3CDTF">2021-09-09T12:39:00Z</dcterms:created>
  <dcterms:modified xsi:type="dcterms:W3CDTF">2021-09-09T12:59:00Z</dcterms:modified>
</cp:coreProperties>
</file>